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EA129B" w:rsidRDefault="000509FB" w:rsidP="009924C3">
      <w:pPr>
        <w:widowControl w:val="0"/>
        <w:autoSpaceDE w:val="0"/>
        <w:autoSpaceDN w:val="0"/>
        <w:adjustRightInd w:val="0"/>
        <w:spacing w:after="0" w:line="240" w:lineRule="auto"/>
        <w:ind w:left="1080"/>
        <w:jc w:val="center"/>
        <w:rPr>
          <w:rFonts w:ascii="Verdana" w:hAnsi="Verdana" w:cs="Arial"/>
          <w:b/>
        </w:rPr>
      </w:pPr>
      <w:r w:rsidRPr="00EA129B">
        <w:rPr>
          <w:rFonts w:ascii="Verdana" w:hAnsi="Verdana" w:cs="Arial"/>
          <w:b/>
          <w:iCs/>
        </w:rPr>
        <w:t>PUBLIC FACILITIES AND IMPROVEMENTS</w:t>
      </w:r>
    </w:p>
    <w:p w:rsidR="009924C3" w:rsidRPr="00EA129B" w:rsidRDefault="009924C3" w:rsidP="009924C3">
      <w:pPr>
        <w:widowControl w:val="0"/>
        <w:autoSpaceDE w:val="0"/>
        <w:autoSpaceDN w:val="0"/>
        <w:adjustRightInd w:val="0"/>
        <w:spacing w:after="0" w:line="240" w:lineRule="auto"/>
        <w:ind w:left="1080"/>
        <w:jc w:val="center"/>
        <w:rPr>
          <w:rFonts w:ascii="Verdana" w:hAnsi="Verdana" w:cs="Arial"/>
          <w:b/>
        </w:rPr>
      </w:pPr>
      <w:r w:rsidRPr="00EA129B">
        <w:rPr>
          <w:rFonts w:ascii="Verdana" w:hAnsi="Verdana" w:cs="Arial"/>
          <w:b/>
        </w:rPr>
        <w:t>PROJECT ELIGIBILITY FORM</w:t>
      </w:r>
    </w:p>
    <w:p w:rsidR="0030720B" w:rsidRPr="00EA129B" w:rsidRDefault="0030720B" w:rsidP="0030720B">
      <w:pPr>
        <w:spacing w:before="100" w:beforeAutospacing="1" w:after="100" w:afterAutospacing="1" w:line="240" w:lineRule="auto"/>
        <w:rPr>
          <w:rFonts w:ascii="Verdana" w:hAnsi="Verdana" w:cs="Arial"/>
        </w:rPr>
      </w:pPr>
      <w:r w:rsidRPr="00EA129B">
        <w:rPr>
          <w:rFonts w:ascii="Verdana" w:hAnsi="Verdana" w:cs="Arial"/>
          <w:b/>
        </w:rPr>
        <w:t xml:space="preserve">Applicant Name: </w:t>
      </w:r>
      <w:r w:rsidRPr="00D3427D">
        <w:rPr>
          <w:rFonts w:ascii="Verdana" w:hAnsi="Verdana" w:cs="Arial"/>
          <w:b/>
          <w:u w:val="single"/>
        </w:rPr>
        <w:fldChar w:fldCharType="begin">
          <w:ffData>
            <w:name w:val="Text252"/>
            <w:enabled/>
            <w:calcOnExit w:val="0"/>
            <w:textInput/>
          </w:ffData>
        </w:fldChar>
      </w:r>
      <w:r w:rsidRPr="00D3427D">
        <w:rPr>
          <w:rFonts w:ascii="Verdana" w:hAnsi="Verdana" w:cs="Arial"/>
          <w:b/>
          <w:u w:val="single"/>
        </w:rPr>
        <w:instrText xml:space="preserve"> FORMTEXT </w:instrText>
      </w:r>
      <w:r w:rsidRPr="00D3427D">
        <w:rPr>
          <w:rFonts w:ascii="Verdana" w:hAnsi="Verdana" w:cs="Arial"/>
          <w:b/>
          <w:u w:val="single"/>
        </w:rPr>
      </w:r>
      <w:r w:rsidRPr="00D3427D">
        <w:rPr>
          <w:rFonts w:ascii="Verdana" w:hAnsi="Verdana" w:cs="Arial"/>
          <w:b/>
          <w:u w:val="single"/>
        </w:rPr>
        <w:fldChar w:fldCharType="separate"/>
      </w:r>
      <w:r w:rsidR="00E92333">
        <w:rPr>
          <w:rFonts w:ascii="Verdana" w:hAnsi="Verdana" w:cs="Arial"/>
          <w:b/>
          <w:u w:val="single"/>
        </w:rPr>
        <w:t> </w:t>
      </w:r>
      <w:r w:rsidR="00E92333">
        <w:rPr>
          <w:rFonts w:ascii="Verdana" w:hAnsi="Verdana" w:cs="Arial"/>
          <w:b/>
          <w:u w:val="single"/>
        </w:rPr>
        <w:t> </w:t>
      </w:r>
      <w:r w:rsidR="00E92333">
        <w:rPr>
          <w:rFonts w:ascii="Verdana" w:hAnsi="Verdana" w:cs="Arial"/>
          <w:b/>
          <w:u w:val="single"/>
        </w:rPr>
        <w:t> </w:t>
      </w:r>
      <w:r w:rsidR="00E92333">
        <w:rPr>
          <w:rFonts w:ascii="Verdana" w:hAnsi="Verdana" w:cs="Arial"/>
          <w:b/>
          <w:u w:val="single"/>
        </w:rPr>
        <w:t> </w:t>
      </w:r>
      <w:r w:rsidR="00E92333">
        <w:rPr>
          <w:rFonts w:ascii="Verdana" w:hAnsi="Verdana" w:cs="Arial"/>
          <w:b/>
          <w:u w:val="single"/>
        </w:rPr>
        <w:t> </w:t>
      </w:r>
      <w:r w:rsidRPr="00D3427D">
        <w:rPr>
          <w:rFonts w:ascii="Verdana" w:hAnsi="Verdana" w:cs="Arial"/>
          <w:b/>
          <w:u w:val="single"/>
        </w:rPr>
        <w:fldChar w:fldCharType="end"/>
      </w:r>
      <w:r w:rsidRPr="00EA129B">
        <w:rPr>
          <w:rFonts w:ascii="Verdana" w:hAnsi="Verdana" w:cs="Arial"/>
          <w:b/>
        </w:rPr>
        <w:t xml:space="preserve"> </w:t>
      </w:r>
      <w:r w:rsidRPr="00EA129B">
        <w:rPr>
          <w:rFonts w:ascii="Verdana" w:hAnsi="Verdana" w:cs="Arial"/>
        </w:rPr>
        <w:t>Use the same name as in Part 1 Project Information</w:t>
      </w:r>
      <w:r w:rsidR="006E2298" w:rsidRPr="00EA129B">
        <w:rPr>
          <w:rFonts w:ascii="Verdana" w:hAnsi="Verdana" w:cs="Arial"/>
        </w:rPr>
        <w:t>.</w:t>
      </w:r>
    </w:p>
    <w:p w:rsidR="003E604F" w:rsidRPr="00EA129B" w:rsidRDefault="0030720B" w:rsidP="003E604F">
      <w:pPr>
        <w:spacing w:before="100" w:beforeAutospacing="1" w:after="100" w:afterAutospacing="1" w:line="240" w:lineRule="auto"/>
        <w:rPr>
          <w:rFonts w:ascii="Verdana" w:hAnsi="Verdana" w:cs="Arial"/>
        </w:rPr>
      </w:pPr>
      <w:r w:rsidRPr="00EA129B">
        <w:rPr>
          <w:rFonts w:ascii="Verdana" w:hAnsi="Verdana" w:cs="Arial"/>
          <w:b/>
        </w:rPr>
        <w:t xml:space="preserve">Project Name: </w:t>
      </w:r>
      <w:r w:rsidRPr="00D3427D">
        <w:rPr>
          <w:rFonts w:ascii="Verdana" w:hAnsi="Verdana" w:cs="Arial"/>
          <w:b/>
          <w:u w:val="single"/>
        </w:rPr>
        <w:fldChar w:fldCharType="begin">
          <w:ffData>
            <w:name w:val="Text252"/>
            <w:enabled/>
            <w:calcOnExit w:val="0"/>
            <w:textInput/>
          </w:ffData>
        </w:fldChar>
      </w:r>
      <w:r w:rsidRPr="00D3427D">
        <w:rPr>
          <w:rFonts w:ascii="Verdana" w:hAnsi="Verdana" w:cs="Arial"/>
          <w:b/>
          <w:u w:val="single"/>
        </w:rPr>
        <w:instrText xml:space="preserve"> FORMTEXT </w:instrText>
      </w:r>
      <w:r w:rsidRPr="00D3427D">
        <w:rPr>
          <w:rFonts w:ascii="Verdana" w:hAnsi="Verdana" w:cs="Arial"/>
          <w:b/>
          <w:u w:val="single"/>
        </w:rPr>
      </w:r>
      <w:r w:rsidRPr="00D3427D">
        <w:rPr>
          <w:rFonts w:ascii="Verdana" w:hAnsi="Verdana" w:cs="Arial"/>
          <w:b/>
          <w:u w:val="single"/>
        </w:rPr>
        <w:fldChar w:fldCharType="separate"/>
      </w:r>
      <w:r w:rsidR="00E92333">
        <w:rPr>
          <w:rFonts w:ascii="Verdana" w:hAnsi="Verdana" w:cs="Arial"/>
          <w:b/>
          <w:u w:val="single"/>
        </w:rPr>
        <w:t> </w:t>
      </w:r>
      <w:r w:rsidR="00E92333">
        <w:rPr>
          <w:rFonts w:ascii="Verdana" w:hAnsi="Verdana" w:cs="Arial"/>
          <w:b/>
          <w:u w:val="single"/>
        </w:rPr>
        <w:t> </w:t>
      </w:r>
      <w:r w:rsidR="00E92333">
        <w:rPr>
          <w:rFonts w:ascii="Verdana" w:hAnsi="Verdana" w:cs="Arial"/>
          <w:b/>
          <w:u w:val="single"/>
        </w:rPr>
        <w:t> </w:t>
      </w:r>
      <w:r w:rsidR="00E92333">
        <w:rPr>
          <w:rFonts w:ascii="Verdana" w:hAnsi="Verdana" w:cs="Arial"/>
          <w:b/>
          <w:u w:val="single"/>
        </w:rPr>
        <w:t> </w:t>
      </w:r>
      <w:r w:rsidR="00E92333">
        <w:rPr>
          <w:rFonts w:ascii="Verdana" w:hAnsi="Verdana" w:cs="Arial"/>
          <w:b/>
          <w:u w:val="single"/>
        </w:rPr>
        <w:t> </w:t>
      </w:r>
      <w:r w:rsidRPr="00D3427D">
        <w:rPr>
          <w:rFonts w:ascii="Verdana" w:hAnsi="Verdana" w:cs="Arial"/>
          <w:b/>
          <w:u w:val="single"/>
        </w:rPr>
        <w:fldChar w:fldCharType="end"/>
      </w:r>
      <w:r w:rsidRPr="00EA129B">
        <w:rPr>
          <w:rFonts w:ascii="Verdana" w:hAnsi="Verdana" w:cs="Arial"/>
          <w:b/>
        </w:rPr>
        <w:t xml:space="preserve"> </w:t>
      </w:r>
      <w:r w:rsidRPr="00EA129B">
        <w:rPr>
          <w:rFonts w:ascii="Verdana" w:hAnsi="Verdana" w:cs="Arial"/>
        </w:rPr>
        <w:t>Use the same name as in Part 1 Project Information</w:t>
      </w:r>
      <w:r w:rsidR="006E2298" w:rsidRPr="00EA129B">
        <w:rPr>
          <w:rFonts w:ascii="Verdana" w:hAnsi="Verdana" w:cs="Arial"/>
        </w:rPr>
        <w:t>.</w:t>
      </w:r>
    </w:p>
    <w:p w:rsidR="00230BC3" w:rsidRDefault="003E604F" w:rsidP="003E604F">
      <w:pPr>
        <w:spacing w:before="100" w:beforeAutospacing="1" w:after="100" w:afterAutospacing="1" w:line="240" w:lineRule="auto"/>
        <w:rPr>
          <w:rFonts w:ascii="Verdana" w:hAnsi="Verdana" w:cs="Arial"/>
        </w:rPr>
      </w:pPr>
      <w:r w:rsidRPr="00EA129B">
        <w:rPr>
          <w:rFonts w:ascii="Verdana" w:hAnsi="Verdana" w:cs="Arial"/>
        </w:rPr>
        <w:t>Project</w:t>
      </w:r>
      <w:r w:rsidR="00230BC3">
        <w:rPr>
          <w:rFonts w:ascii="Verdana" w:hAnsi="Verdana" w:cs="Arial"/>
        </w:rPr>
        <w:t>s</w:t>
      </w:r>
      <w:r w:rsidRPr="00EA129B">
        <w:rPr>
          <w:rFonts w:ascii="Verdana" w:hAnsi="Verdana" w:cs="Arial"/>
        </w:rPr>
        <w:t xml:space="preserve"> eligible for funding under this category include</w:t>
      </w:r>
      <w:r w:rsidR="00230BC3">
        <w:rPr>
          <w:rFonts w:ascii="Verdana" w:hAnsi="Verdana" w:cs="Arial"/>
        </w:rPr>
        <w:t>:</w:t>
      </w:r>
    </w:p>
    <w:p w:rsidR="00230BC3" w:rsidRPr="00230BC3" w:rsidRDefault="00230BC3" w:rsidP="00230BC3">
      <w:pPr>
        <w:pStyle w:val="ListParagraph"/>
        <w:numPr>
          <w:ilvl w:val="0"/>
          <w:numId w:val="4"/>
        </w:numPr>
        <w:spacing w:before="100" w:beforeAutospacing="1" w:after="100" w:afterAutospacing="1"/>
        <w:rPr>
          <w:rFonts w:ascii="Verdana" w:hAnsi="Verdana" w:cs="Arial"/>
        </w:rPr>
      </w:pPr>
      <w:r>
        <w:rPr>
          <w:rFonts w:ascii="Verdana" w:hAnsi="Verdana" w:cs="Arial"/>
        </w:rPr>
        <w:t>C</w:t>
      </w:r>
      <w:r w:rsidR="003E604F" w:rsidRPr="00230BC3">
        <w:rPr>
          <w:rFonts w:ascii="Verdana" w:hAnsi="Verdana" w:cs="Arial"/>
        </w:rPr>
        <w:t xml:space="preserve">onstruction, reconstruction, rehabilitation or installation of public facilities and improvements, </w:t>
      </w:r>
      <w:r w:rsidRPr="00230BC3">
        <w:rPr>
          <w:rFonts w:ascii="Verdana" w:hAnsi="Verdana" w:cs="Arial"/>
        </w:rPr>
        <w:t>and</w:t>
      </w:r>
    </w:p>
    <w:p w:rsidR="00230BC3" w:rsidRPr="00230BC3" w:rsidRDefault="00230BC3" w:rsidP="00230BC3">
      <w:pPr>
        <w:pStyle w:val="ListParagraph"/>
        <w:numPr>
          <w:ilvl w:val="0"/>
          <w:numId w:val="4"/>
        </w:numPr>
        <w:spacing w:before="100" w:beforeAutospacing="1" w:after="100" w:afterAutospacing="1"/>
        <w:rPr>
          <w:rFonts w:ascii="Verdana" w:hAnsi="Verdana" w:cs="Arial"/>
        </w:rPr>
      </w:pPr>
      <w:r>
        <w:rPr>
          <w:rFonts w:ascii="Verdana" w:hAnsi="Verdana" w:cs="Arial"/>
        </w:rPr>
        <w:t>T</w:t>
      </w:r>
      <w:r w:rsidR="003E604F" w:rsidRPr="00230BC3">
        <w:rPr>
          <w:rFonts w:ascii="Verdana" w:hAnsi="Verdana" w:cs="Arial"/>
        </w:rPr>
        <w:t xml:space="preserve">he removal of material and architectural barriers that restrict the mobility and accessibility of elderly or severely disabled persons to public facilities and </w:t>
      </w:r>
      <w:proofErr w:type="gramStart"/>
      <w:r w:rsidR="003E604F" w:rsidRPr="00230BC3">
        <w:rPr>
          <w:rFonts w:ascii="Verdana" w:hAnsi="Verdana" w:cs="Arial"/>
        </w:rPr>
        <w:t>improvements,(</w:t>
      </w:r>
      <w:proofErr w:type="gramEnd"/>
      <w:r w:rsidR="003E604F" w:rsidRPr="00230BC3">
        <w:rPr>
          <w:rFonts w:ascii="Verdana" w:hAnsi="Verdana" w:cs="Arial"/>
        </w:rPr>
        <w:t xml:space="preserve">such as handicapped accessibility improvements to public buildings and infrastructure).  </w:t>
      </w:r>
    </w:p>
    <w:p w:rsidR="00230BC3" w:rsidRDefault="003E604F" w:rsidP="003E604F">
      <w:pPr>
        <w:spacing w:before="100" w:beforeAutospacing="1" w:after="100" w:afterAutospacing="1" w:line="240" w:lineRule="auto"/>
        <w:rPr>
          <w:rFonts w:ascii="Verdana" w:hAnsi="Verdana" w:cs="Arial"/>
        </w:rPr>
      </w:pPr>
      <w:r w:rsidRPr="00EA129B">
        <w:rPr>
          <w:rFonts w:ascii="Verdana" w:hAnsi="Verdana" w:cs="Arial"/>
        </w:rPr>
        <w:t xml:space="preserve">Such activities may also include the execution of architectural design features, and similar treatments intended to enhance the aesthetic quality of facilities and improvements receiving CDBG assistance, such as decorative pavements, railings, sculptures, pools of water and fountains, and other works of art. Facilities designed for use by persons having special needs are considered public facilities. When such facilities are owned by nonprofit entities or subrecipients, they shall be operated so as to be open for use by the general public during all normal hours of operation. </w:t>
      </w:r>
    </w:p>
    <w:p w:rsidR="006357EE" w:rsidRDefault="003E604F" w:rsidP="00230BC3">
      <w:pPr>
        <w:spacing w:before="100" w:beforeAutospacing="1" w:after="100" w:afterAutospacing="1" w:line="240" w:lineRule="auto"/>
      </w:pPr>
      <w:bookmarkStart w:id="0" w:name="_Hlk502476728"/>
      <w:r w:rsidRPr="00EA129B">
        <w:rPr>
          <w:rFonts w:ascii="Verdana" w:hAnsi="Verdana" w:cs="Arial"/>
        </w:rPr>
        <w:t>Neighborhood facilities s</w:t>
      </w:r>
      <w:r w:rsidR="00E92333">
        <w:rPr>
          <w:rFonts w:ascii="Verdana" w:hAnsi="Verdana" w:cs="Arial"/>
        </w:rPr>
        <w:t>uch as libraries and non-profit</w:t>
      </w:r>
      <w:r w:rsidRPr="00EA129B">
        <w:rPr>
          <w:rFonts w:ascii="Verdana" w:hAnsi="Verdana" w:cs="Arial"/>
        </w:rPr>
        <w:t xml:space="preserve"> facilities that serve the public are included in this category.   </w:t>
      </w:r>
      <w:r w:rsidR="004D62C7" w:rsidRPr="00EA129B">
        <w:rPr>
          <w:rFonts w:ascii="Verdana" w:hAnsi="Verdana"/>
        </w:rPr>
        <w:t xml:space="preserve">Libraries </w:t>
      </w:r>
      <w:r w:rsidR="009959EA">
        <w:rPr>
          <w:rFonts w:ascii="Verdana" w:hAnsi="Verdana" w:cs="Arial"/>
        </w:rPr>
        <w:t xml:space="preserve">must apply for Keystone </w:t>
      </w:r>
      <w:r w:rsidR="005305E9">
        <w:rPr>
          <w:rFonts w:ascii="Verdana" w:hAnsi="Verdana" w:cs="Arial"/>
        </w:rPr>
        <w:t xml:space="preserve">funds </w:t>
      </w:r>
      <w:hyperlink r:id="rId7" w:history="1">
        <w:r w:rsidR="006357EE" w:rsidRPr="005E76AD">
          <w:rPr>
            <w:rStyle w:val="Hyperlink"/>
          </w:rPr>
          <w:t>https://www.statelibrary.pa.gov/Libraries/Subsidies-and-Grants/Pages/Keystone-Recreation-Park-and-Conservation-Funds.aspx</w:t>
        </w:r>
      </w:hyperlink>
      <w:r w:rsidR="005305E9">
        <w:t xml:space="preserve">.  </w:t>
      </w:r>
    </w:p>
    <w:p w:rsidR="00230BC3" w:rsidRPr="00EA129B" w:rsidRDefault="005305E9" w:rsidP="00230BC3">
      <w:pPr>
        <w:spacing w:before="100" w:beforeAutospacing="1" w:after="100" w:afterAutospacing="1" w:line="240" w:lineRule="auto"/>
        <w:rPr>
          <w:rFonts w:ascii="Verdana" w:hAnsi="Verdana" w:cs="Arial"/>
        </w:rPr>
      </w:pPr>
      <w:r>
        <w:rPr>
          <w:rFonts w:ascii="Verdana" w:hAnsi="Verdana"/>
        </w:rPr>
        <w:t>Applicants for</w:t>
      </w:r>
      <w:r>
        <w:rPr>
          <w:rFonts w:ascii="Verdana" w:hAnsi="Verdana" w:cs="Arial"/>
        </w:rPr>
        <w:t xml:space="preserve"> a p</w:t>
      </w:r>
      <w:r w:rsidRPr="00EA129B">
        <w:rPr>
          <w:rFonts w:ascii="Verdana" w:hAnsi="Verdana" w:cs="Arial"/>
        </w:rPr>
        <w:t xml:space="preserve">ark </w:t>
      </w:r>
      <w:r>
        <w:rPr>
          <w:rFonts w:ascii="Verdana" w:hAnsi="Verdana" w:cs="Arial"/>
        </w:rPr>
        <w:t>or</w:t>
      </w:r>
      <w:r w:rsidRPr="00EA129B">
        <w:rPr>
          <w:rFonts w:ascii="Verdana" w:hAnsi="Verdana" w:cs="Arial"/>
        </w:rPr>
        <w:t xml:space="preserve"> recreation facilit</w:t>
      </w:r>
      <w:r w:rsidR="006357EE">
        <w:rPr>
          <w:rFonts w:ascii="Verdana" w:hAnsi="Verdana" w:cs="Arial"/>
        </w:rPr>
        <w:t>y</w:t>
      </w:r>
      <w:r>
        <w:rPr>
          <w:rFonts w:ascii="Verdana" w:hAnsi="Verdana" w:cs="Arial"/>
        </w:rPr>
        <w:t xml:space="preserve"> project must apply for PA DCNR funds </w:t>
      </w:r>
      <w:hyperlink r:id="rId8" w:history="1">
        <w:r w:rsidR="006357EE" w:rsidRPr="005E76AD">
          <w:rPr>
            <w:rStyle w:val="Hyperlink"/>
          </w:rPr>
          <w:t>https://www.dcnr.pa.gov/Communities/Grants/Pages/default.aspx</w:t>
        </w:r>
      </w:hyperlink>
      <w:r>
        <w:t xml:space="preserve">.  </w:t>
      </w:r>
      <w:r w:rsidR="009959EA">
        <w:rPr>
          <w:rFonts w:ascii="Verdana" w:hAnsi="Verdana"/>
        </w:rPr>
        <w:t xml:space="preserve">For playgrounds, Kaboom </w:t>
      </w:r>
      <w:hyperlink r:id="rId9" w:history="1">
        <w:r w:rsidR="006357EE" w:rsidRPr="005E76AD">
          <w:rPr>
            <w:rStyle w:val="Hyperlink"/>
          </w:rPr>
          <w:t>https://kaboom.org/grants</w:t>
        </w:r>
      </w:hyperlink>
      <w:r w:rsidR="006357EE">
        <w:t xml:space="preserve"> </w:t>
      </w:r>
      <w:r w:rsidR="009959EA">
        <w:rPr>
          <w:rFonts w:ascii="Verdana" w:hAnsi="Verdana"/>
        </w:rPr>
        <w:t xml:space="preserve">or </w:t>
      </w:r>
      <w:r w:rsidR="006357EE">
        <w:rPr>
          <w:rFonts w:ascii="Verdana" w:hAnsi="Verdana"/>
        </w:rPr>
        <w:t>DCNR</w:t>
      </w:r>
      <w:r w:rsidR="009959EA">
        <w:rPr>
          <w:rFonts w:ascii="Verdana" w:hAnsi="Verdana"/>
        </w:rPr>
        <w:t xml:space="preserve"> funds must be applied for.   CDBG may be requested as match for these funds.</w:t>
      </w:r>
    </w:p>
    <w:bookmarkEnd w:id="0"/>
    <w:p w:rsidR="00B5174A" w:rsidRPr="00EA129B" w:rsidRDefault="00B5174A" w:rsidP="00F85BB3">
      <w:pPr>
        <w:spacing w:before="100" w:beforeAutospacing="1" w:after="100" w:afterAutospacing="1" w:line="240" w:lineRule="auto"/>
        <w:rPr>
          <w:rFonts w:ascii="Verdana" w:hAnsi="Verdana" w:cs="Arial"/>
          <w:color w:val="000000" w:themeColor="text1"/>
        </w:rPr>
      </w:pPr>
      <w:r w:rsidRPr="00EA129B">
        <w:rPr>
          <w:rFonts w:ascii="Verdana" w:hAnsi="Verdana" w:cs="Arial"/>
          <w:color w:val="000000" w:themeColor="text1"/>
        </w:rPr>
        <w:t>Projects that address public health and safety issues will be given priority.</w:t>
      </w:r>
    </w:p>
    <w:p w:rsidR="00A85B93" w:rsidRDefault="00A85B93" w:rsidP="00B5174A">
      <w:pPr>
        <w:spacing w:before="100" w:beforeAutospacing="1" w:after="100" w:afterAutospacing="1" w:line="240" w:lineRule="auto"/>
        <w:rPr>
          <w:rFonts w:ascii="Verdana" w:hAnsi="Verdana" w:cs="Arial"/>
        </w:rPr>
      </w:pPr>
      <w:r w:rsidRPr="00EA129B">
        <w:rPr>
          <w:rFonts w:ascii="Verdana" w:hAnsi="Verdana" w:cs="Arial"/>
        </w:rPr>
        <w:t xml:space="preserve">Include any acquisition and or demolition in this </w:t>
      </w:r>
      <w:r w:rsidR="00B5174A" w:rsidRPr="00EA129B">
        <w:rPr>
          <w:rFonts w:ascii="Verdana" w:hAnsi="Verdana" w:cs="Arial"/>
        </w:rPr>
        <w:t xml:space="preserve">project eligibility </w:t>
      </w:r>
      <w:r w:rsidRPr="00EA129B">
        <w:rPr>
          <w:rFonts w:ascii="Verdana" w:hAnsi="Verdana" w:cs="Arial"/>
        </w:rPr>
        <w:t xml:space="preserve">form if the applicant is requesting </w:t>
      </w:r>
      <w:r w:rsidR="00B5174A" w:rsidRPr="00EA129B">
        <w:rPr>
          <w:rFonts w:ascii="Verdana" w:hAnsi="Verdana" w:cs="Arial"/>
        </w:rPr>
        <w:t xml:space="preserve">it as part of the </w:t>
      </w:r>
      <w:r w:rsidR="006357EE">
        <w:rPr>
          <w:rFonts w:ascii="Verdana" w:hAnsi="Verdana" w:cs="Arial"/>
        </w:rPr>
        <w:t>CDBG project</w:t>
      </w:r>
      <w:r w:rsidR="00B5174A" w:rsidRPr="00EA129B">
        <w:rPr>
          <w:rFonts w:ascii="Verdana" w:hAnsi="Verdana" w:cs="Arial"/>
        </w:rPr>
        <w:t>.   Examples would be if the applicant wants to acquire and rehabilitate a building that will be used as community center or wants to demolish a structure to create a public park.</w:t>
      </w:r>
    </w:p>
    <w:p w:rsidR="00A85B93" w:rsidRDefault="009924C3" w:rsidP="00A85B93">
      <w:pPr>
        <w:spacing w:before="100" w:beforeAutospacing="1" w:after="100" w:afterAutospacing="1" w:line="240" w:lineRule="auto"/>
        <w:rPr>
          <w:rFonts w:ascii="Verdana" w:hAnsi="Verdana"/>
        </w:rPr>
      </w:pPr>
      <w:r w:rsidRPr="00EA129B">
        <w:rPr>
          <w:rFonts w:ascii="Verdana" w:hAnsi="Verdana"/>
        </w:rPr>
        <w:t xml:space="preserve">Upon completion of the project, a mortgage will be filed against the property for the amount of the CDBG project.  </w:t>
      </w:r>
      <w:r w:rsidR="00936BB6" w:rsidRPr="00EA129B">
        <w:rPr>
          <w:rFonts w:ascii="Verdana" w:hAnsi="Verdana"/>
        </w:rPr>
        <w:t>This applies to all projects except infrastructure owned by a municipality.</w:t>
      </w:r>
    </w:p>
    <w:p w:rsidR="007116F6" w:rsidRPr="00EA129B" w:rsidRDefault="007116F6" w:rsidP="00A85B93">
      <w:pPr>
        <w:spacing w:before="100" w:beforeAutospacing="1" w:after="100" w:afterAutospacing="1" w:line="240" w:lineRule="auto"/>
        <w:rPr>
          <w:rFonts w:ascii="Verdana" w:hAnsi="Verdana"/>
        </w:rPr>
      </w:pPr>
    </w:p>
    <w:p w:rsidR="00A86EC1" w:rsidRPr="00EA129B" w:rsidRDefault="00A86EC1">
      <w:pPr>
        <w:rPr>
          <w:rFonts w:ascii="Verdana" w:hAnsi="Verdana"/>
          <w:b/>
        </w:rPr>
      </w:pPr>
      <w:r w:rsidRPr="00EA129B">
        <w:rPr>
          <w:rFonts w:ascii="Verdana" w:hAnsi="Verdana"/>
          <w:b/>
        </w:rPr>
        <w:br w:type="page"/>
      </w:r>
    </w:p>
    <w:p w:rsidR="00350136" w:rsidRDefault="00AB308C" w:rsidP="00AB308C">
      <w:pPr>
        <w:pStyle w:val="ListParagraph"/>
        <w:tabs>
          <w:tab w:val="left" w:pos="0"/>
        </w:tabs>
        <w:ind w:left="0"/>
        <w:rPr>
          <w:rFonts w:ascii="Verdana" w:hAnsi="Verdana" w:cs="Arial"/>
          <w:sz w:val="22"/>
          <w:szCs w:val="22"/>
        </w:rPr>
      </w:pPr>
      <w:r w:rsidRPr="00EA129B">
        <w:rPr>
          <w:rFonts w:ascii="Verdana" w:hAnsi="Verdana"/>
          <w:b/>
          <w:sz w:val="22"/>
          <w:szCs w:val="22"/>
        </w:rPr>
        <w:lastRenderedPageBreak/>
        <w:t xml:space="preserve">Anticipated Budget or Costs: </w:t>
      </w:r>
      <w:r w:rsidRPr="00EA129B">
        <w:rPr>
          <w:rFonts w:ascii="Verdana" w:hAnsi="Verdana" w:cs="Arial"/>
          <w:bCs/>
          <w:sz w:val="22"/>
          <w:szCs w:val="22"/>
        </w:rPr>
        <w:t>CDBG funds are allocated to projects based on cost estimates provided in the application</w:t>
      </w:r>
      <w:r w:rsidRPr="00EA129B">
        <w:rPr>
          <w:rFonts w:ascii="Verdana" w:hAnsi="Verdana" w:cs="Arial"/>
          <w:sz w:val="22"/>
          <w:szCs w:val="22"/>
        </w:rPr>
        <w:t xml:space="preserve">.  </w:t>
      </w:r>
    </w:p>
    <w:p w:rsidR="00350136" w:rsidRDefault="00350136" w:rsidP="00AB308C">
      <w:pPr>
        <w:pStyle w:val="ListParagraph"/>
        <w:tabs>
          <w:tab w:val="left" w:pos="0"/>
        </w:tabs>
        <w:ind w:left="0"/>
        <w:rPr>
          <w:rFonts w:ascii="Verdana" w:hAnsi="Verdana" w:cs="Arial"/>
          <w:sz w:val="22"/>
          <w:szCs w:val="22"/>
        </w:rPr>
      </w:pPr>
    </w:p>
    <w:p w:rsidR="0067383F" w:rsidRPr="00EA129B" w:rsidRDefault="00B03CFC" w:rsidP="0067383F">
      <w:pPr>
        <w:spacing w:before="100" w:beforeAutospacing="1" w:after="100" w:afterAutospacing="1" w:line="240" w:lineRule="auto"/>
        <w:rPr>
          <w:rFonts w:ascii="Verdana" w:hAnsi="Verdana" w:cs="Arial"/>
        </w:rPr>
      </w:pPr>
      <w:r>
        <w:rPr>
          <w:rFonts w:ascii="Verdana" w:hAnsi="Verdana" w:cs="Arial"/>
        </w:rPr>
        <w:t xml:space="preserve">All </w:t>
      </w:r>
      <w:r w:rsidR="004D62C7">
        <w:rPr>
          <w:rFonts w:ascii="Verdana" w:hAnsi="Verdana" w:cs="Arial"/>
        </w:rPr>
        <w:t xml:space="preserve">public facilities and improvements </w:t>
      </w:r>
      <w:r>
        <w:rPr>
          <w:rFonts w:ascii="Verdana" w:hAnsi="Verdana" w:cs="Arial"/>
        </w:rPr>
        <w:t xml:space="preserve">projects require a quote from a qualified professional (for example, contractor, engineer or architect) that verify the anticipated budget.  </w:t>
      </w:r>
      <w:bookmarkStart w:id="1" w:name="_Hlk502477540"/>
      <w:r w:rsidR="00D01EC1">
        <w:rPr>
          <w:rFonts w:ascii="Verdana" w:hAnsi="Verdana" w:cs="Arial"/>
        </w:rPr>
        <w:t xml:space="preserve">The cost of labor </w:t>
      </w:r>
      <w:r w:rsidR="00D01EC1" w:rsidRPr="006357EE">
        <w:rPr>
          <w:rFonts w:ascii="Verdana" w:hAnsi="Verdana" w:cs="Arial"/>
          <w:u w:val="single"/>
        </w:rPr>
        <w:t>must</w:t>
      </w:r>
      <w:r w:rsidR="00D01EC1">
        <w:rPr>
          <w:rFonts w:ascii="Verdana" w:hAnsi="Verdana" w:cs="Arial"/>
        </w:rPr>
        <w:t xml:space="preserve"> be</w:t>
      </w:r>
      <w:r w:rsidR="00D01EC1" w:rsidRPr="00EA129B">
        <w:rPr>
          <w:rFonts w:ascii="Verdana" w:hAnsi="Verdana" w:cs="Arial"/>
        </w:rPr>
        <w:t xml:space="preserve"> estimated at current </w:t>
      </w:r>
      <w:r w:rsidR="00D01EC1">
        <w:rPr>
          <w:rFonts w:ascii="Verdana" w:hAnsi="Verdana" w:cs="Arial"/>
        </w:rPr>
        <w:t xml:space="preserve">federal prevailing wage </w:t>
      </w:r>
      <w:r w:rsidR="00D01EC1" w:rsidRPr="00EA129B">
        <w:rPr>
          <w:rFonts w:ascii="Verdana" w:hAnsi="Verdana" w:cs="Arial"/>
        </w:rPr>
        <w:t xml:space="preserve">rates.  </w:t>
      </w:r>
      <w:r w:rsidR="004D62C7">
        <w:rPr>
          <w:rFonts w:ascii="Verdana" w:hAnsi="Verdana" w:cs="Arial"/>
        </w:rPr>
        <w:t xml:space="preserve">Every project requires an engineer or architect to be hired </w:t>
      </w:r>
      <w:r w:rsidR="00D01EC1">
        <w:rPr>
          <w:rFonts w:ascii="Verdana" w:hAnsi="Verdana" w:cs="Arial"/>
        </w:rPr>
        <w:t>to bid and oversee the</w:t>
      </w:r>
      <w:r w:rsidR="004D62C7">
        <w:rPr>
          <w:rFonts w:ascii="Verdana" w:hAnsi="Verdana" w:cs="Arial"/>
        </w:rPr>
        <w:t xml:space="preserve"> project.  </w:t>
      </w:r>
      <w:bookmarkEnd w:id="1"/>
      <w:r w:rsidR="0067383F">
        <w:rPr>
          <w:rFonts w:ascii="Verdana" w:hAnsi="Verdana" w:cs="Arial"/>
        </w:rPr>
        <w:t xml:space="preserve">Paving projects must last </w:t>
      </w:r>
      <w:r w:rsidR="006357EE">
        <w:rPr>
          <w:rFonts w:ascii="Verdana" w:hAnsi="Verdana" w:cs="Arial"/>
        </w:rPr>
        <w:t xml:space="preserve">at least </w:t>
      </w:r>
      <w:r w:rsidR="0067383F">
        <w:rPr>
          <w:rFonts w:ascii="Verdana" w:hAnsi="Verdana" w:cs="Arial"/>
        </w:rPr>
        <w:t>8 years.</w:t>
      </w:r>
    </w:p>
    <w:p w:rsidR="00AB308C" w:rsidRPr="00EA129B" w:rsidRDefault="00AB308C" w:rsidP="00AB308C">
      <w:pPr>
        <w:spacing w:before="100" w:beforeAutospacing="1" w:after="100" w:afterAutospacing="1" w:line="240" w:lineRule="auto"/>
        <w:rPr>
          <w:rFonts w:ascii="Verdana" w:hAnsi="Verdana" w:cs="Arial"/>
        </w:rPr>
      </w:pPr>
      <w:r w:rsidRPr="00EA129B">
        <w:rPr>
          <w:rFonts w:ascii="Verdana" w:hAnsi="Verdana"/>
        </w:rPr>
        <w:t>Attach estimate(s) or quote(s) for each item listed.</w:t>
      </w:r>
    </w:p>
    <w:tbl>
      <w:tblPr>
        <w:tblStyle w:val="TableGrid"/>
        <w:tblW w:w="0" w:type="auto"/>
        <w:tblLook w:val="04A0" w:firstRow="1" w:lastRow="0" w:firstColumn="1" w:lastColumn="0" w:noHBand="0" w:noVBand="1"/>
      </w:tblPr>
      <w:tblGrid>
        <w:gridCol w:w="4698"/>
        <w:gridCol w:w="1800"/>
        <w:gridCol w:w="2070"/>
      </w:tblGrid>
      <w:tr w:rsidR="00AB308C" w:rsidRPr="00EA129B" w:rsidTr="00F57979">
        <w:tc>
          <w:tcPr>
            <w:tcW w:w="4698" w:type="dxa"/>
          </w:tcPr>
          <w:p w:rsidR="00AB308C" w:rsidRPr="00A40730" w:rsidRDefault="00A40730" w:rsidP="00F57979">
            <w:pPr>
              <w:rPr>
                <w:rFonts w:ascii="Verdana" w:hAnsi="Verdana" w:cs="Tahoma"/>
                <w:b/>
                <w:sz w:val="22"/>
                <w:szCs w:val="22"/>
              </w:rPr>
            </w:pPr>
            <w:r w:rsidRPr="00A40730">
              <w:rPr>
                <w:rFonts w:ascii="Verdana" w:hAnsi="Verdana" w:cs="Tahoma"/>
                <w:b/>
                <w:sz w:val="22"/>
                <w:szCs w:val="22"/>
              </w:rPr>
              <w:t xml:space="preserve">Budget or Cost </w:t>
            </w:r>
            <w:r w:rsidR="00AB308C" w:rsidRPr="00A40730">
              <w:rPr>
                <w:rFonts w:ascii="Verdana" w:hAnsi="Verdana" w:cs="Tahoma"/>
                <w:b/>
                <w:sz w:val="22"/>
                <w:szCs w:val="22"/>
              </w:rPr>
              <w:t>Item</w:t>
            </w:r>
          </w:p>
        </w:tc>
        <w:tc>
          <w:tcPr>
            <w:tcW w:w="1800" w:type="dxa"/>
          </w:tcPr>
          <w:p w:rsidR="00AB308C" w:rsidRPr="00A40730" w:rsidRDefault="00AB308C" w:rsidP="00F57979">
            <w:pPr>
              <w:rPr>
                <w:rFonts w:ascii="Verdana" w:hAnsi="Verdana" w:cs="Tahoma"/>
                <w:b/>
                <w:sz w:val="22"/>
                <w:szCs w:val="22"/>
              </w:rPr>
            </w:pPr>
            <w:r w:rsidRPr="00A40730">
              <w:rPr>
                <w:rFonts w:ascii="Verdana" w:hAnsi="Verdana" w:cs="Tahoma"/>
                <w:b/>
                <w:sz w:val="22"/>
                <w:szCs w:val="22"/>
              </w:rPr>
              <w:t>Amount</w:t>
            </w:r>
          </w:p>
        </w:tc>
        <w:tc>
          <w:tcPr>
            <w:tcW w:w="2070" w:type="dxa"/>
          </w:tcPr>
          <w:p w:rsidR="00AB308C" w:rsidRPr="00A40730" w:rsidRDefault="00AB308C" w:rsidP="00F57979">
            <w:pPr>
              <w:rPr>
                <w:rFonts w:ascii="Verdana" w:hAnsi="Verdana" w:cs="Tahoma"/>
                <w:b/>
                <w:sz w:val="22"/>
                <w:szCs w:val="22"/>
              </w:rPr>
            </w:pPr>
            <w:r w:rsidRPr="00A40730">
              <w:rPr>
                <w:rFonts w:ascii="Verdana" w:hAnsi="Verdana" w:cs="Tahoma"/>
                <w:b/>
                <w:sz w:val="22"/>
                <w:szCs w:val="22"/>
              </w:rPr>
              <w:t>Is verification of cost attached?</w:t>
            </w:r>
          </w:p>
        </w:tc>
      </w:tr>
      <w:tr w:rsidR="00D01EC1" w:rsidRPr="00EA129B" w:rsidTr="00F57979">
        <w:tc>
          <w:tcPr>
            <w:tcW w:w="4698"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Text273"/>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D01EC1" w:rsidRPr="00EA129B" w:rsidRDefault="00D01EC1" w:rsidP="00D01EC1">
            <w:pPr>
              <w:rPr>
                <w:rFonts w:ascii="Verdana" w:hAnsi="Verdana" w:cs="Tahoma"/>
                <w:sz w:val="22"/>
                <w:szCs w:val="22"/>
              </w:rPr>
            </w:pPr>
            <w:r>
              <w:rPr>
                <w:rFonts w:ascii="Verdana" w:hAnsi="Verdana" w:cs="Tahoma"/>
              </w:rPr>
              <w:t>$</w:t>
            </w: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2070"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D01EC1" w:rsidRPr="00EA129B" w:rsidTr="00F57979">
        <w:tc>
          <w:tcPr>
            <w:tcW w:w="4698"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Text273"/>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D01EC1" w:rsidRPr="00EA129B" w:rsidRDefault="00D01EC1" w:rsidP="00D01EC1">
            <w:pPr>
              <w:rPr>
                <w:rFonts w:ascii="Verdana" w:hAnsi="Verdana" w:cs="Tahoma"/>
                <w:sz w:val="22"/>
                <w:szCs w:val="22"/>
              </w:rPr>
            </w:pPr>
            <w:r>
              <w:rPr>
                <w:rFonts w:ascii="Verdana" w:hAnsi="Verdana" w:cs="Tahoma"/>
              </w:rPr>
              <w:t>$</w:t>
            </w: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2070"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D01EC1" w:rsidRPr="00EA129B" w:rsidTr="00F57979">
        <w:tc>
          <w:tcPr>
            <w:tcW w:w="4698"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Text273"/>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D01EC1" w:rsidRPr="00EA129B" w:rsidRDefault="00D01EC1" w:rsidP="00D01EC1">
            <w:pPr>
              <w:rPr>
                <w:rFonts w:ascii="Verdana" w:hAnsi="Verdana" w:cs="Tahoma"/>
                <w:sz w:val="22"/>
                <w:szCs w:val="22"/>
              </w:rPr>
            </w:pPr>
            <w:r>
              <w:rPr>
                <w:rFonts w:ascii="Verdana" w:hAnsi="Verdana" w:cs="Tahoma"/>
              </w:rPr>
              <w:t>$</w:t>
            </w: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2070"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D01EC1" w:rsidRPr="00EA129B" w:rsidTr="00F57979">
        <w:tc>
          <w:tcPr>
            <w:tcW w:w="4698"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Text274"/>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c>
          <w:tcPr>
            <w:tcW w:w="1800" w:type="dxa"/>
          </w:tcPr>
          <w:p w:rsidR="00D01EC1" w:rsidRDefault="00D01EC1" w:rsidP="00D01EC1">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D01EC1" w:rsidRPr="00EA129B" w:rsidTr="00F57979">
        <w:tc>
          <w:tcPr>
            <w:tcW w:w="4698" w:type="dxa"/>
          </w:tcPr>
          <w:p w:rsidR="00D01EC1" w:rsidRPr="00EA129B" w:rsidRDefault="00D01EC1" w:rsidP="00D01EC1">
            <w:pPr>
              <w:rPr>
                <w:rFonts w:ascii="Verdana" w:hAnsi="Verdana" w:cs="Tahoma"/>
                <w:sz w:val="22"/>
                <w:szCs w:val="22"/>
              </w:rPr>
            </w:pPr>
            <w:r>
              <w:rPr>
                <w:rFonts w:ascii="Verdana" w:hAnsi="Verdana" w:cs="Tahoma"/>
              </w:rPr>
              <w:t>Labor at federal prevailing wage</w:t>
            </w:r>
          </w:p>
        </w:tc>
        <w:tc>
          <w:tcPr>
            <w:tcW w:w="1800" w:type="dxa"/>
          </w:tcPr>
          <w:p w:rsidR="00D01EC1" w:rsidRDefault="00D01EC1" w:rsidP="00D01EC1">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D01EC1" w:rsidRPr="00EA129B" w:rsidTr="00F57979">
        <w:tc>
          <w:tcPr>
            <w:tcW w:w="4698" w:type="dxa"/>
          </w:tcPr>
          <w:p w:rsidR="00D01EC1" w:rsidRDefault="00D01EC1" w:rsidP="00D01EC1">
            <w:pPr>
              <w:rPr>
                <w:rFonts w:ascii="Verdana" w:hAnsi="Verdana" w:cs="Tahoma"/>
              </w:rPr>
            </w:pPr>
            <w:r>
              <w:rPr>
                <w:rFonts w:ascii="Verdana" w:hAnsi="Verdana" w:cs="Tahoma"/>
              </w:rPr>
              <w:t>Engineer/Architect Fees</w:t>
            </w:r>
          </w:p>
          <w:p w:rsidR="00D01EC1" w:rsidRPr="00EA129B" w:rsidRDefault="00D01EC1" w:rsidP="00D01EC1">
            <w:pPr>
              <w:rPr>
                <w:rFonts w:ascii="Verdana" w:hAnsi="Verdana" w:cs="Tahoma"/>
                <w:sz w:val="22"/>
                <w:szCs w:val="22"/>
              </w:rPr>
            </w:pPr>
          </w:p>
        </w:tc>
        <w:tc>
          <w:tcPr>
            <w:tcW w:w="1800" w:type="dxa"/>
          </w:tcPr>
          <w:p w:rsidR="00D01EC1" w:rsidRDefault="00D01EC1" w:rsidP="00D01EC1">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D01EC1" w:rsidRPr="00EA129B" w:rsidRDefault="00D01EC1" w:rsidP="00D01EC1">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r>
      <w:tr w:rsidR="00D01EC1" w:rsidRPr="00EA129B" w:rsidTr="00F57979">
        <w:tc>
          <w:tcPr>
            <w:tcW w:w="4698" w:type="dxa"/>
          </w:tcPr>
          <w:p w:rsidR="00D01EC1" w:rsidRPr="00A40730" w:rsidRDefault="00D01EC1" w:rsidP="00D01EC1">
            <w:pPr>
              <w:rPr>
                <w:rFonts w:ascii="Verdana" w:hAnsi="Verdana" w:cs="Tahoma"/>
                <w:b/>
                <w:sz w:val="22"/>
                <w:szCs w:val="22"/>
              </w:rPr>
            </w:pPr>
            <w:r w:rsidRPr="00A40730">
              <w:rPr>
                <w:rFonts w:ascii="Verdana" w:hAnsi="Verdana" w:cs="Tahoma"/>
                <w:b/>
                <w:sz w:val="22"/>
                <w:szCs w:val="22"/>
              </w:rPr>
              <w:t>Total</w:t>
            </w:r>
            <w:r w:rsidR="00A40730" w:rsidRPr="00A40730">
              <w:rPr>
                <w:rFonts w:ascii="Verdana" w:hAnsi="Verdana" w:cs="Tahoma"/>
                <w:b/>
                <w:sz w:val="22"/>
                <w:szCs w:val="22"/>
              </w:rPr>
              <w:t xml:space="preserve"> Cost:</w:t>
            </w:r>
          </w:p>
        </w:tc>
        <w:tc>
          <w:tcPr>
            <w:tcW w:w="1800" w:type="dxa"/>
          </w:tcPr>
          <w:p w:rsidR="00D01EC1" w:rsidRDefault="00D01EC1" w:rsidP="00D01EC1">
            <w:pPr>
              <w:rPr>
                <w:rFonts w:cs="Tahoma"/>
              </w:rPr>
            </w:pPr>
            <w:r w:rsidRPr="00851B62">
              <w:rPr>
                <w:rFonts w:ascii="Verdana" w:hAnsi="Verdana" w:cs="Tahoma"/>
              </w:rPr>
              <w:t>$</w:t>
            </w:r>
            <w:r w:rsidRPr="00851B62">
              <w:rPr>
                <w:rFonts w:ascii="Verdana" w:hAnsi="Verdana" w:cs="Tahoma"/>
              </w:rPr>
              <w:fldChar w:fldCharType="begin">
                <w:ffData>
                  <w:name w:val="Text278"/>
                  <w:enabled/>
                  <w:calcOnExit w:val="0"/>
                  <w:textInput/>
                </w:ffData>
              </w:fldChar>
            </w:r>
            <w:r w:rsidRPr="00851B62">
              <w:rPr>
                <w:rFonts w:ascii="Verdana" w:hAnsi="Verdana" w:cs="Tahoma"/>
                <w:sz w:val="22"/>
                <w:szCs w:val="22"/>
              </w:rPr>
              <w:instrText xml:space="preserve"> FORMTEXT </w:instrText>
            </w:r>
            <w:r w:rsidRPr="00851B62">
              <w:rPr>
                <w:rFonts w:ascii="Verdana" w:hAnsi="Verdana" w:cs="Tahoma"/>
              </w:rPr>
            </w:r>
            <w:r w:rsidRPr="00851B62">
              <w:rPr>
                <w:rFonts w:ascii="Verdana" w:hAnsi="Verdana" w:cs="Tahoma"/>
              </w:rPr>
              <w:fldChar w:fldCharType="separate"/>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noProof/>
                <w:sz w:val="22"/>
                <w:szCs w:val="22"/>
              </w:rPr>
              <w:t> </w:t>
            </w:r>
            <w:r w:rsidRPr="00851B62">
              <w:rPr>
                <w:rFonts w:ascii="Verdana" w:hAnsi="Verdana" w:cs="Tahoma"/>
              </w:rPr>
              <w:fldChar w:fldCharType="end"/>
            </w:r>
          </w:p>
        </w:tc>
        <w:tc>
          <w:tcPr>
            <w:tcW w:w="2070" w:type="dxa"/>
          </w:tcPr>
          <w:p w:rsidR="00D01EC1" w:rsidRPr="00EA129B" w:rsidRDefault="00D01EC1" w:rsidP="00D01EC1">
            <w:pPr>
              <w:rPr>
                <w:rFonts w:ascii="Verdana" w:hAnsi="Verdana" w:cs="Tahoma"/>
                <w:sz w:val="22"/>
                <w:szCs w:val="22"/>
              </w:rPr>
            </w:pPr>
          </w:p>
        </w:tc>
      </w:tr>
    </w:tbl>
    <w:p w:rsidR="00AB308C" w:rsidRPr="00EA129B" w:rsidRDefault="00AB308C" w:rsidP="00AB308C">
      <w:pPr>
        <w:pStyle w:val="ListParagraph"/>
        <w:ind w:left="0"/>
        <w:rPr>
          <w:rFonts w:ascii="Verdana" w:hAnsi="Verdana" w:cs="Arial"/>
          <w:b/>
          <w:sz w:val="22"/>
          <w:szCs w:val="22"/>
        </w:rPr>
      </w:pPr>
    </w:p>
    <w:p w:rsidR="00AB308C" w:rsidRPr="00EA129B" w:rsidRDefault="00AB308C" w:rsidP="00AB308C">
      <w:pPr>
        <w:pStyle w:val="ListParagraph"/>
        <w:ind w:left="0"/>
        <w:rPr>
          <w:rFonts w:ascii="Verdana" w:hAnsi="Verdana" w:cs="Arial"/>
          <w:b/>
          <w:sz w:val="22"/>
          <w:szCs w:val="22"/>
        </w:rPr>
      </w:pPr>
    </w:p>
    <w:p w:rsidR="000456C8" w:rsidRPr="00EA129B" w:rsidRDefault="00AB308C" w:rsidP="000456C8">
      <w:pPr>
        <w:pStyle w:val="ListParagraph"/>
        <w:ind w:left="0"/>
        <w:rPr>
          <w:rFonts w:ascii="Verdana" w:hAnsi="Verdana" w:cs="Arial"/>
          <w:sz w:val="22"/>
          <w:szCs w:val="22"/>
        </w:rPr>
      </w:pPr>
      <w:r w:rsidRPr="00EA129B">
        <w:rPr>
          <w:rFonts w:ascii="Verdana" w:hAnsi="Verdana" w:cs="Arial"/>
          <w:b/>
          <w:sz w:val="22"/>
          <w:szCs w:val="22"/>
        </w:rPr>
        <w:t>Expected Resources</w:t>
      </w:r>
      <w:r w:rsidR="000456C8" w:rsidRPr="00EA129B">
        <w:rPr>
          <w:rFonts w:ascii="Verdana" w:hAnsi="Verdana"/>
          <w:sz w:val="22"/>
          <w:szCs w:val="22"/>
        </w:rPr>
        <w:t>:</w:t>
      </w:r>
      <w:r w:rsidRPr="00EA129B">
        <w:rPr>
          <w:rFonts w:ascii="Verdana" w:hAnsi="Verdana"/>
          <w:sz w:val="22"/>
          <w:szCs w:val="22"/>
        </w:rPr>
        <w:t xml:space="preserve">  </w:t>
      </w:r>
      <w:r w:rsidR="000456C8" w:rsidRPr="00EA129B">
        <w:rPr>
          <w:rFonts w:ascii="Verdana" w:hAnsi="Verdana" w:cs="Arial"/>
          <w:sz w:val="22"/>
          <w:szCs w:val="22"/>
        </w:rPr>
        <w:t xml:space="preserve">Fully complete the following chart.  List ALL the funding sources that will be used to complete the project. </w:t>
      </w:r>
    </w:p>
    <w:p w:rsidR="00AB308C" w:rsidRPr="00EA129B" w:rsidRDefault="00AB308C" w:rsidP="00AB308C">
      <w:pPr>
        <w:pStyle w:val="ListParagraph"/>
        <w:ind w:left="0"/>
        <w:rPr>
          <w:rFonts w:ascii="Verdana" w:hAnsi="Verdana"/>
          <w:sz w:val="22"/>
          <w:szCs w:val="22"/>
        </w:rPr>
      </w:pPr>
    </w:p>
    <w:p w:rsidR="00AB308C" w:rsidRPr="00EA129B" w:rsidRDefault="00AB308C" w:rsidP="00AB308C">
      <w:pPr>
        <w:pStyle w:val="ListParagraph"/>
        <w:ind w:left="0"/>
        <w:rPr>
          <w:rFonts w:ascii="Verdana" w:hAnsi="Verdana" w:cs="Arial"/>
          <w:sz w:val="22"/>
          <w:szCs w:val="22"/>
        </w:rPr>
      </w:pPr>
      <w:r w:rsidRPr="00EA129B">
        <w:rPr>
          <w:rFonts w:ascii="Verdana" w:hAnsi="Verdana" w:cs="Arial"/>
          <w:sz w:val="22"/>
          <w:szCs w:val="22"/>
        </w:rPr>
        <w:t xml:space="preserve">Use of CDBG funds to leverage other grants or local resources is expected. </w:t>
      </w:r>
    </w:p>
    <w:p w:rsidR="00AB308C" w:rsidRPr="00EA129B" w:rsidRDefault="00AB308C" w:rsidP="00AB308C">
      <w:pPr>
        <w:pStyle w:val="ListParagraph"/>
        <w:ind w:left="0"/>
        <w:rPr>
          <w:rFonts w:ascii="Verdana" w:hAnsi="Verdana" w:cs="Arial"/>
          <w:sz w:val="22"/>
          <w:szCs w:val="22"/>
        </w:rPr>
      </w:pPr>
      <w:r w:rsidRPr="00EA129B">
        <w:rPr>
          <w:rFonts w:ascii="Verdana" w:hAnsi="Verdana" w:cs="Arial"/>
          <w:sz w:val="22"/>
          <w:szCs w:val="22"/>
        </w:rPr>
        <w:t xml:space="preserve"> </w:t>
      </w:r>
    </w:p>
    <w:p w:rsidR="00AB308C" w:rsidRPr="00EA129B" w:rsidRDefault="00AB308C" w:rsidP="00AB308C">
      <w:pPr>
        <w:pStyle w:val="ListParagraph"/>
        <w:ind w:left="0"/>
        <w:rPr>
          <w:rFonts w:ascii="Verdana" w:hAnsi="Verdana"/>
          <w:sz w:val="22"/>
          <w:szCs w:val="22"/>
        </w:rPr>
      </w:pPr>
      <w:r w:rsidRPr="00EA129B">
        <w:rPr>
          <w:rFonts w:ascii="Verdana" w:hAnsi="Verdana"/>
          <w:sz w:val="22"/>
          <w:szCs w:val="22"/>
        </w:rPr>
        <w:t xml:space="preserve">Attach proof of each funding source for all non-CDBG funds such as copy of check, letter or other document that shows that the applicant received the funding or that the applicant will receive the funding.  If organization is using </w:t>
      </w:r>
      <w:r w:rsidR="000456C8" w:rsidRPr="00EA129B">
        <w:rPr>
          <w:rFonts w:ascii="Verdana" w:hAnsi="Verdana"/>
          <w:sz w:val="22"/>
          <w:szCs w:val="22"/>
        </w:rPr>
        <w:t xml:space="preserve">an undocumented source of funds such as </w:t>
      </w:r>
      <w:r w:rsidRPr="00EA129B">
        <w:rPr>
          <w:rFonts w:ascii="Verdana" w:hAnsi="Verdana"/>
          <w:sz w:val="22"/>
          <w:szCs w:val="22"/>
        </w:rPr>
        <w:t>donations, a letter from the Director explaining how and when the funding will be raised must be included.</w:t>
      </w:r>
    </w:p>
    <w:p w:rsidR="00AB308C" w:rsidRPr="00EA129B" w:rsidRDefault="00AB308C" w:rsidP="00AB308C">
      <w:pPr>
        <w:pStyle w:val="ListParagraph"/>
        <w:ind w:left="0"/>
        <w:rPr>
          <w:rFonts w:ascii="Verdana" w:hAnsi="Verdana"/>
          <w:b/>
          <w:sz w:val="22"/>
          <w:szCs w:val="22"/>
        </w:rPr>
      </w:pPr>
    </w:p>
    <w:p w:rsidR="00AB308C" w:rsidRPr="00EA129B" w:rsidRDefault="00AB308C" w:rsidP="00AB308C">
      <w:pPr>
        <w:pStyle w:val="ListParagraph"/>
        <w:ind w:left="0"/>
        <w:rPr>
          <w:rFonts w:ascii="Verdana" w:hAnsi="Verdana" w:cs="Arial"/>
          <w:sz w:val="22"/>
          <w:szCs w:val="22"/>
        </w:rPr>
      </w:pPr>
    </w:p>
    <w:tbl>
      <w:tblPr>
        <w:tblStyle w:val="TableGrid"/>
        <w:tblW w:w="0" w:type="auto"/>
        <w:tblLook w:val="04A0" w:firstRow="1" w:lastRow="0" w:firstColumn="1" w:lastColumn="0" w:noHBand="0" w:noVBand="1"/>
      </w:tblPr>
      <w:tblGrid>
        <w:gridCol w:w="2988"/>
        <w:gridCol w:w="1800"/>
        <w:gridCol w:w="2160"/>
        <w:gridCol w:w="1980"/>
      </w:tblGrid>
      <w:tr w:rsidR="00AB308C" w:rsidRPr="00EA129B" w:rsidTr="00F57979">
        <w:tc>
          <w:tcPr>
            <w:tcW w:w="2988" w:type="dxa"/>
          </w:tcPr>
          <w:p w:rsidR="00AB308C" w:rsidRPr="00A40730" w:rsidRDefault="00AB308C" w:rsidP="00F57979">
            <w:pPr>
              <w:rPr>
                <w:rFonts w:ascii="Verdana" w:hAnsi="Verdana" w:cs="Tahoma"/>
                <w:b/>
                <w:sz w:val="22"/>
                <w:szCs w:val="22"/>
              </w:rPr>
            </w:pPr>
            <w:r w:rsidRPr="00A40730">
              <w:rPr>
                <w:rFonts w:ascii="Verdana" w:hAnsi="Verdana" w:cs="Tahoma"/>
                <w:b/>
                <w:sz w:val="22"/>
                <w:szCs w:val="22"/>
              </w:rPr>
              <w:t>Funding Source</w:t>
            </w:r>
          </w:p>
        </w:tc>
        <w:tc>
          <w:tcPr>
            <w:tcW w:w="1800" w:type="dxa"/>
          </w:tcPr>
          <w:p w:rsidR="00AB308C" w:rsidRPr="00A40730" w:rsidRDefault="00AB308C" w:rsidP="00F57979">
            <w:pPr>
              <w:rPr>
                <w:rFonts w:ascii="Verdana" w:hAnsi="Verdana" w:cs="Tahoma"/>
                <w:b/>
                <w:sz w:val="22"/>
                <w:szCs w:val="22"/>
              </w:rPr>
            </w:pPr>
            <w:r w:rsidRPr="00A40730">
              <w:rPr>
                <w:rFonts w:ascii="Verdana" w:hAnsi="Verdana" w:cs="Tahoma"/>
                <w:b/>
                <w:sz w:val="22"/>
                <w:szCs w:val="22"/>
              </w:rPr>
              <w:t>Amount</w:t>
            </w:r>
          </w:p>
        </w:tc>
        <w:tc>
          <w:tcPr>
            <w:tcW w:w="2160" w:type="dxa"/>
          </w:tcPr>
          <w:p w:rsidR="00AB308C" w:rsidRPr="00A40730" w:rsidRDefault="00AB308C" w:rsidP="00F57979">
            <w:pPr>
              <w:rPr>
                <w:rFonts w:ascii="Verdana" w:hAnsi="Verdana" w:cs="Tahoma"/>
                <w:b/>
                <w:sz w:val="22"/>
                <w:szCs w:val="22"/>
              </w:rPr>
            </w:pPr>
            <w:r w:rsidRPr="00A40730">
              <w:rPr>
                <w:rFonts w:ascii="Verdana" w:hAnsi="Verdana" w:cs="Tahoma"/>
                <w:b/>
                <w:sz w:val="22"/>
                <w:szCs w:val="22"/>
              </w:rPr>
              <w:t>Is funding on hand?</w:t>
            </w:r>
          </w:p>
        </w:tc>
        <w:tc>
          <w:tcPr>
            <w:tcW w:w="1980" w:type="dxa"/>
          </w:tcPr>
          <w:p w:rsidR="00AB308C" w:rsidRPr="00A40730" w:rsidRDefault="00AB308C" w:rsidP="0047715C">
            <w:pPr>
              <w:jc w:val="center"/>
              <w:rPr>
                <w:rFonts w:ascii="Verdana" w:hAnsi="Verdana" w:cs="Tahoma"/>
                <w:b/>
                <w:sz w:val="22"/>
                <w:szCs w:val="22"/>
              </w:rPr>
            </w:pPr>
            <w:r w:rsidRPr="00A40730">
              <w:rPr>
                <w:rFonts w:ascii="Verdana" w:hAnsi="Verdana" w:cs="Tahoma"/>
                <w:b/>
                <w:sz w:val="22"/>
                <w:szCs w:val="22"/>
              </w:rPr>
              <w:t>Proof</w:t>
            </w:r>
          </w:p>
        </w:tc>
      </w:tr>
      <w:bookmarkStart w:id="2" w:name="Text273"/>
      <w:tr w:rsidR="00230BC3" w:rsidRPr="00EA129B" w:rsidTr="00F57979">
        <w:tc>
          <w:tcPr>
            <w:tcW w:w="2988"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3"/>
                  <w:enabled/>
                  <w:calcOnExit w:val="0"/>
                  <w:textInput/>
                </w:ffData>
              </w:fldChar>
            </w:r>
            <w:r w:rsidRPr="00EA129B">
              <w:rPr>
                <w:rFonts w:ascii="Verdana" w:hAnsi="Verdana" w:cs="Tahoma"/>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bookmarkEnd w:id="2"/>
          </w:p>
        </w:tc>
        <w:tc>
          <w:tcPr>
            <w:tcW w:w="1800" w:type="dxa"/>
          </w:tcPr>
          <w:p w:rsidR="00230BC3" w:rsidRDefault="00230BC3">
            <w:pPr>
              <w:rPr>
                <w:rFonts w:cs="Tahoma"/>
              </w:rPr>
            </w:pPr>
            <w:r w:rsidRPr="000E7A85">
              <w:rPr>
                <w:rFonts w:ascii="Verdana" w:hAnsi="Verdana" w:cs="Tahoma"/>
              </w:rPr>
              <w:t>$</w:t>
            </w:r>
            <w:r w:rsidRPr="000E7A85">
              <w:rPr>
                <w:rFonts w:ascii="Verdana" w:hAnsi="Verdana" w:cs="Tahoma"/>
              </w:rPr>
              <w:fldChar w:fldCharType="begin">
                <w:ffData>
                  <w:name w:val="Text278"/>
                  <w:enabled/>
                  <w:calcOnExit w:val="0"/>
                  <w:textInput/>
                </w:ffData>
              </w:fldChar>
            </w:r>
            <w:r w:rsidRPr="000E7A85">
              <w:rPr>
                <w:rFonts w:ascii="Verdana" w:hAnsi="Verdana" w:cs="Tahoma"/>
                <w:sz w:val="22"/>
                <w:szCs w:val="22"/>
              </w:rPr>
              <w:instrText xml:space="preserve"> FORMTEXT </w:instrText>
            </w:r>
            <w:r w:rsidRPr="000E7A85">
              <w:rPr>
                <w:rFonts w:ascii="Verdana" w:hAnsi="Verdana" w:cs="Tahoma"/>
              </w:rPr>
            </w:r>
            <w:r w:rsidRPr="000E7A85">
              <w:rPr>
                <w:rFonts w:ascii="Verdana" w:hAnsi="Verdana" w:cs="Tahoma"/>
              </w:rPr>
              <w:fldChar w:fldCharType="separate"/>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rPr>
              <w:fldChar w:fldCharType="end"/>
            </w:r>
          </w:p>
        </w:tc>
        <w:tc>
          <w:tcPr>
            <w:tcW w:w="216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c>
          <w:tcPr>
            <w:tcW w:w="198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r>
      <w:bookmarkStart w:id="3" w:name="Text274"/>
      <w:tr w:rsidR="00230BC3" w:rsidRPr="00EA129B" w:rsidTr="00F57979">
        <w:tc>
          <w:tcPr>
            <w:tcW w:w="2988"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4"/>
                  <w:enabled/>
                  <w:calcOnExit w:val="0"/>
                  <w:textInput/>
                </w:ffData>
              </w:fldChar>
            </w:r>
            <w:r w:rsidRPr="00EA129B">
              <w:rPr>
                <w:rFonts w:ascii="Verdana" w:hAnsi="Verdana" w:cs="Tahoma"/>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bookmarkEnd w:id="3"/>
          </w:p>
        </w:tc>
        <w:tc>
          <w:tcPr>
            <w:tcW w:w="1800" w:type="dxa"/>
          </w:tcPr>
          <w:p w:rsidR="00230BC3" w:rsidRDefault="00230BC3">
            <w:pPr>
              <w:rPr>
                <w:rFonts w:cs="Tahoma"/>
              </w:rPr>
            </w:pPr>
            <w:r w:rsidRPr="000E7A85">
              <w:rPr>
                <w:rFonts w:ascii="Verdana" w:hAnsi="Verdana" w:cs="Tahoma"/>
              </w:rPr>
              <w:t>$</w:t>
            </w:r>
            <w:r w:rsidRPr="000E7A85">
              <w:rPr>
                <w:rFonts w:ascii="Verdana" w:hAnsi="Verdana" w:cs="Tahoma"/>
              </w:rPr>
              <w:fldChar w:fldCharType="begin">
                <w:ffData>
                  <w:name w:val="Text278"/>
                  <w:enabled/>
                  <w:calcOnExit w:val="0"/>
                  <w:textInput/>
                </w:ffData>
              </w:fldChar>
            </w:r>
            <w:r w:rsidRPr="000E7A85">
              <w:rPr>
                <w:rFonts w:ascii="Verdana" w:hAnsi="Verdana" w:cs="Tahoma"/>
                <w:sz w:val="22"/>
                <w:szCs w:val="22"/>
              </w:rPr>
              <w:instrText xml:space="preserve"> FORMTEXT </w:instrText>
            </w:r>
            <w:r w:rsidRPr="000E7A85">
              <w:rPr>
                <w:rFonts w:ascii="Verdana" w:hAnsi="Verdana" w:cs="Tahoma"/>
              </w:rPr>
            </w:r>
            <w:r w:rsidRPr="000E7A85">
              <w:rPr>
                <w:rFonts w:ascii="Verdana" w:hAnsi="Verdana" w:cs="Tahoma"/>
              </w:rPr>
              <w:fldChar w:fldCharType="separate"/>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rPr>
              <w:fldChar w:fldCharType="end"/>
            </w:r>
          </w:p>
        </w:tc>
        <w:tc>
          <w:tcPr>
            <w:tcW w:w="216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c>
          <w:tcPr>
            <w:tcW w:w="198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r>
      <w:bookmarkStart w:id="4" w:name="Text275"/>
      <w:tr w:rsidR="00230BC3" w:rsidRPr="00EA129B" w:rsidTr="00F57979">
        <w:tc>
          <w:tcPr>
            <w:tcW w:w="2988"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5"/>
                  <w:enabled/>
                  <w:calcOnExit w:val="0"/>
                  <w:textInput/>
                </w:ffData>
              </w:fldChar>
            </w:r>
            <w:r w:rsidRPr="00EA129B">
              <w:rPr>
                <w:rFonts w:ascii="Verdana" w:hAnsi="Verdana" w:cs="Tahoma"/>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bookmarkEnd w:id="4"/>
          </w:p>
        </w:tc>
        <w:tc>
          <w:tcPr>
            <w:tcW w:w="1800" w:type="dxa"/>
          </w:tcPr>
          <w:p w:rsidR="00230BC3" w:rsidRDefault="00230BC3">
            <w:pPr>
              <w:rPr>
                <w:rFonts w:cs="Tahoma"/>
              </w:rPr>
            </w:pPr>
            <w:r w:rsidRPr="000E7A85">
              <w:rPr>
                <w:rFonts w:ascii="Verdana" w:hAnsi="Verdana" w:cs="Tahoma"/>
              </w:rPr>
              <w:t>$</w:t>
            </w:r>
            <w:r w:rsidRPr="000E7A85">
              <w:rPr>
                <w:rFonts w:ascii="Verdana" w:hAnsi="Verdana" w:cs="Tahoma"/>
              </w:rPr>
              <w:fldChar w:fldCharType="begin">
                <w:ffData>
                  <w:name w:val="Text278"/>
                  <w:enabled/>
                  <w:calcOnExit w:val="0"/>
                  <w:textInput/>
                </w:ffData>
              </w:fldChar>
            </w:r>
            <w:r w:rsidRPr="000E7A85">
              <w:rPr>
                <w:rFonts w:ascii="Verdana" w:hAnsi="Verdana" w:cs="Tahoma"/>
                <w:sz w:val="22"/>
                <w:szCs w:val="22"/>
              </w:rPr>
              <w:instrText xml:space="preserve"> FORMTEXT </w:instrText>
            </w:r>
            <w:r w:rsidRPr="000E7A85">
              <w:rPr>
                <w:rFonts w:ascii="Verdana" w:hAnsi="Verdana" w:cs="Tahoma"/>
              </w:rPr>
            </w:r>
            <w:r w:rsidRPr="000E7A85">
              <w:rPr>
                <w:rFonts w:ascii="Verdana" w:hAnsi="Verdana" w:cs="Tahoma"/>
              </w:rPr>
              <w:fldChar w:fldCharType="separate"/>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rPr>
              <w:fldChar w:fldCharType="end"/>
            </w:r>
          </w:p>
        </w:tc>
        <w:tc>
          <w:tcPr>
            <w:tcW w:w="216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c>
          <w:tcPr>
            <w:tcW w:w="198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r>
      <w:bookmarkStart w:id="5" w:name="Text276"/>
      <w:tr w:rsidR="00230BC3" w:rsidRPr="00EA129B" w:rsidTr="00F57979">
        <w:tc>
          <w:tcPr>
            <w:tcW w:w="2988"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6"/>
                  <w:enabled/>
                  <w:calcOnExit w:val="0"/>
                  <w:textInput/>
                </w:ffData>
              </w:fldChar>
            </w:r>
            <w:r w:rsidRPr="00EA129B">
              <w:rPr>
                <w:rFonts w:ascii="Verdana" w:hAnsi="Verdana" w:cs="Tahoma"/>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bookmarkEnd w:id="5"/>
          </w:p>
        </w:tc>
        <w:tc>
          <w:tcPr>
            <w:tcW w:w="1800" w:type="dxa"/>
          </w:tcPr>
          <w:p w:rsidR="00230BC3" w:rsidRDefault="00230BC3">
            <w:pPr>
              <w:rPr>
                <w:rFonts w:cs="Tahoma"/>
              </w:rPr>
            </w:pPr>
            <w:r w:rsidRPr="000E7A85">
              <w:rPr>
                <w:rFonts w:ascii="Verdana" w:hAnsi="Verdana" w:cs="Tahoma"/>
              </w:rPr>
              <w:t>$</w:t>
            </w:r>
            <w:r w:rsidRPr="000E7A85">
              <w:rPr>
                <w:rFonts w:ascii="Verdana" w:hAnsi="Verdana" w:cs="Tahoma"/>
              </w:rPr>
              <w:fldChar w:fldCharType="begin">
                <w:ffData>
                  <w:name w:val="Text278"/>
                  <w:enabled/>
                  <w:calcOnExit w:val="0"/>
                  <w:textInput/>
                </w:ffData>
              </w:fldChar>
            </w:r>
            <w:r w:rsidRPr="000E7A85">
              <w:rPr>
                <w:rFonts w:ascii="Verdana" w:hAnsi="Verdana" w:cs="Tahoma"/>
                <w:sz w:val="22"/>
                <w:szCs w:val="22"/>
              </w:rPr>
              <w:instrText xml:space="preserve"> FORMTEXT </w:instrText>
            </w:r>
            <w:r w:rsidRPr="000E7A85">
              <w:rPr>
                <w:rFonts w:ascii="Verdana" w:hAnsi="Verdana" w:cs="Tahoma"/>
              </w:rPr>
            </w:r>
            <w:r w:rsidRPr="000E7A85">
              <w:rPr>
                <w:rFonts w:ascii="Verdana" w:hAnsi="Verdana" w:cs="Tahoma"/>
              </w:rPr>
              <w:fldChar w:fldCharType="separate"/>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rPr>
              <w:fldChar w:fldCharType="end"/>
            </w:r>
          </w:p>
        </w:tc>
        <w:tc>
          <w:tcPr>
            <w:tcW w:w="216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Check1"/>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 xml:space="preserve">Yes  </w:t>
            </w:r>
            <w:r w:rsidRPr="00EA129B">
              <w:rPr>
                <w:rFonts w:ascii="Verdana" w:hAnsi="Verdana" w:cs="Tahoma"/>
              </w:rPr>
              <w:fldChar w:fldCharType="begin">
                <w:ffData>
                  <w:name w:val="Check2"/>
                  <w:enabled/>
                  <w:calcOnExit w:val="0"/>
                  <w:checkBox>
                    <w:sizeAuto/>
                    <w:default w:val="0"/>
                  </w:checkBox>
                </w:ffData>
              </w:fldChar>
            </w:r>
            <w:r w:rsidRPr="00EA129B">
              <w:rPr>
                <w:rFonts w:ascii="Verdana" w:hAnsi="Verdana" w:cs="Tahoma"/>
                <w:sz w:val="22"/>
                <w:szCs w:val="22"/>
              </w:rPr>
              <w:instrText xml:space="preserve"> FORMCHECKBOX </w:instrText>
            </w:r>
            <w:r w:rsidR="002C0EAA">
              <w:rPr>
                <w:rFonts w:ascii="Verdana" w:hAnsi="Verdana" w:cs="Tahoma"/>
              </w:rPr>
            </w:r>
            <w:r w:rsidR="002C0EAA">
              <w:rPr>
                <w:rFonts w:ascii="Verdana" w:hAnsi="Verdana" w:cs="Tahoma"/>
              </w:rPr>
              <w:fldChar w:fldCharType="separate"/>
            </w:r>
            <w:r w:rsidRPr="00EA129B">
              <w:rPr>
                <w:rFonts w:ascii="Verdana" w:hAnsi="Verdana" w:cs="Tahoma"/>
              </w:rPr>
              <w:fldChar w:fldCharType="end"/>
            </w:r>
            <w:r w:rsidRPr="00EA129B">
              <w:rPr>
                <w:rFonts w:ascii="Verdana" w:hAnsi="Verdana" w:cs="Tahoma"/>
                <w:sz w:val="22"/>
                <w:szCs w:val="22"/>
              </w:rPr>
              <w:t>No</w:t>
            </w:r>
          </w:p>
        </w:tc>
        <w:tc>
          <w:tcPr>
            <w:tcW w:w="1980" w:type="dxa"/>
          </w:tcPr>
          <w:p w:rsidR="00230BC3" w:rsidRPr="00EA129B" w:rsidRDefault="00230BC3" w:rsidP="00F57979">
            <w:pPr>
              <w:rPr>
                <w:rFonts w:ascii="Verdana" w:hAnsi="Verdana" w:cs="Tahoma"/>
                <w:sz w:val="22"/>
                <w:szCs w:val="22"/>
              </w:rPr>
            </w:pPr>
            <w:r w:rsidRPr="00EA129B">
              <w:rPr>
                <w:rFonts w:ascii="Verdana" w:hAnsi="Verdana" w:cs="Tahoma"/>
              </w:rPr>
              <w:fldChar w:fldCharType="begin">
                <w:ffData>
                  <w:name w:val="Text278"/>
                  <w:enabled/>
                  <w:calcOnExit w:val="0"/>
                  <w:textInput/>
                </w:ffData>
              </w:fldChar>
            </w:r>
            <w:r w:rsidRPr="00EA129B">
              <w:rPr>
                <w:rFonts w:ascii="Verdana" w:hAnsi="Verdana" w:cs="Tahoma"/>
                <w:sz w:val="22"/>
                <w:szCs w:val="22"/>
              </w:rPr>
              <w:instrText xml:space="preserve"> FORMTEXT </w:instrText>
            </w:r>
            <w:r w:rsidRPr="00EA129B">
              <w:rPr>
                <w:rFonts w:ascii="Verdana" w:hAnsi="Verdana" w:cs="Tahoma"/>
              </w:rPr>
            </w:r>
            <w:r w:rsidRPr="00EA129B">
              <w:rPr>
                <w:rFonts w:ascii="Verdana" w:hAnsi="Verdana" w:cs="Tahoma"/>
              </w:rPr>
              <w:fldChar w:fldCharType="separate"/>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noProof/>
                <w:sz w:val="22"/>
                <w:szCs w:val="22"/>
              </w:rPr>
              <w:t> </w:t>
            </w:r>
            <w:r w:rsidRPr="00EA129B">
              <w:rPr>
                <w:rFonts w:ascii="Verdana" w:hAnsi="Verdana" w:cs="Tahoma"/>
              </w:rPr>
              <w:fldChar w:fldCharType="end"/>
            </w:r>
          </w:p>
        </w:tc>
      </w:tr>
      <w:tr w:rsidR="00230BC3" w:rsidRPr="00EA129B" w:rsidTr="00F57979">
        <w:tc>
          <w:tcPr>
            <w:tcW w:w="2988" w:type="dxa"/>
          </w:tcPr>
          <w:p w:rsidR="00230BC3" w:rsidRPr="00EA129B" w:rsidRDefault="00230BC3" w:rsidP="00F57979">
            <w:pPr>
              <w:rPr>
                <w:rFonts w:ascii="Verdana" w:hAnsi="Verdana" w:cs="Tahoma"/>
                <w:sz w:val="22"/>
                <w:szCs w:val="22"/>
              </w:rPr>
            </w:pPr>
            <w:r w:rsidRPr="00EA129B">
              <w:rPr>
                <w:rFonts w:ascii="Verdana" w:hAnsi="Verdana" w:cs="Tahoma"/>
                <w:sz w:val="22"/>
                <w:szCs w:val="22"/>
              </w:rPr>
              <w:t>CDBG (requested in this application)</w:t>
            </w:r>
          </w:p>
        </w:tc>
        <w:tc>
          <w:tcPr>
            <w:tcW w:w="1800" w:type="dxa"/>
          </w:tcPr>
          <w:p w:rsidR="00230BC3" w:rsidRDefault="00230BC3">
            <w:pPr>
              <w:rPr>
                <w:rFonts w:cs="Tahoma"/>
              </w:rPr>
            </w:pPr>
            <w:r w:rsidRPr="000E7A85">
              <w:rPr>
                <w:rFonts w:ascii="Verdana" w:hAnsi="Verdana" w:cs="Tahoma"/>
              </w:rPr>
              <w:t>$</w:t>
            </w:r>
            <w:r w:rsidRPr="000E7A85">
              <w:rPr>
                <w:rFonts w:ascii="Verdana" w:hAnsi="Verdana" w:cs="Tahoma"/>
              </w:rPr>
              <w:fldChar w:fldCharType="begin">
                <w:ffData>
                  <w:name w:val="Text278"/>
                  <w:enabled/>
                  <w:calcOnExit w:val="0"/>
                  <w:textInput/>
                </w:ffData>
              </w:fldChar>
            </w:r>
            <w:r w:rsidRPr="000E7A85">
              <w:rPr>
                <w:rFonts w:ascii="Verdana" w:hAnsi="Verdana" w:cs="Tahoma"/>
                <w:sz w:val="22"/>
                <w:szCs w:val="22"/>
              </w:rPr>
              <w:instrText xml:space="preserve"> FORMTEXT </w:instrText>
            </w:r>
            <w:r w:rsidRPr="000E7A85">
              <w:rPr>
                <w:rFonts w:ascii="Verdana" w:hAnsi="Verdana" w:cs="Tahoma"/>
              </w:rPr>
            </w:r>
            <w:r w:rsidRPr="000E7A85">
              <w:rPr>
                <w:rFonts w:ascii="Verdana" w:hAnsi="Verdana" w:cs="Tahoma"/>
              </w:rPr>
              <w:fldChar w:fldCharType="separate"/>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rPr>
              <w:fldChar w:fldCharType="end"/>
            </w:r>
          </w:p>
        </w:tc>
        <w:tc>
          <w:tcPr>
            <w:tcW w:w="2160" w:type="dxa"/>
          </w:tcPr>
          <w:p w:rsidR="00230BC3" w:rsidRPr="00EA129B" w:rsidRDefault="00230BC3" w:rsidP="00F57979">
            <w:pPr>
              <w:rPr>
                <w:rFonts w:ascii="Verdana" w:hAnsi="Verdana" w:cs="Tahoma"/>
                <w:sz w:val="22"/>
                <w:szCs w:val="22"/>
              </w:rPr>
            </w:pPr>
          </w:p>
        </w:tc>
        <w:tc>
          <w:tcPr>
            <w:tcW w:w="1980" w:type="dxa"/>
          </w:tcPr>
          <w:p w:rsidR="00230BC3" w:rsidRPr="00EA129B" w:rsidRDefault="00230BC3" w:rsidP="00F57979">
            <w:pPr>
              <w:rPr>
                <w:rFonts w:ascii="Verdana" w:hAnsi="Verdana" w:cs="Tahoma"/>
                <w:sz w:val="22"/>
                <w:szCs w:val="22"/>
              </w:rPr>
            </w:pPr>
          </w:p>
        </w:tc>
      </w:tr>
      <w:tr w:rsidR="00230BC3" w:rsidRPr="00EA129B" w:rsidTr="00F57979">
        <w:tc>
          <w:tcPr>
            <w:tcW w:w="2988" w:type="dxa"/>
          </w:tcPr>
          <w:p w:rsidR="00230BC3" w:rsidRPr="00A40730" w:rsidRDefault="00230BC3" w:rsidP="00F57979">
            <w:pPr>
              <w:rPr>
                <w:rFonts w:ascii="Verdana" w:hAnsi="Verdana" w:cs="Tahoma"/>
                <w:b/>
                <w:sz w:val="22"/>
                <w:szCs w:val="22"/>
              </w:rPr>
            </w:pPr>
            <w:r w:rsidRPr="00A40730">
              <w:rPr>
                <w:rFonts w:ascii="Verdana" w:hAnsi="Verdana" w:cs="Tahoma"/>
                <w:b/>
                <w:sz w:val="22"/>
                <w:szCs w:val="22"/>
              </w:rPr>
              <w:t>Total</w:t>
            </w:r>
            <w:r w:rsidR="00A40730" w:rsidRPr="00A40730">
              <w:rPr>
                <w:rFonts w:ascii="Verdana" w:hAnsi="Verdana" w:cs="Tahoma"/>
                <w:b/>
                <w:sz w:val="22"/>
                <w:szCs w:val="22"/>
              </w:rPr>
              <w:t xml:space="preserve"> Funding</w:t>
            </w:r>
            <w:r w:rsidRPr="00A40730">
              <w:rPr>
                <w:rFonts w:ascii="Verdana" w:hAnsi="Verdana" w:cs="Tahoma"/>
                <w:b/>
                <w:sz w:val="22"/>
                <w:szCs w:val="22"/>
              </w:rPr>
              <w:t>:</w:t>
            </w:r>
          </w:p>
        </w:tc>
        <w:tc>
          <w:tcPr>
            <w:tcW w:w="1800" w:type="dxa"/>
          </w:tcPr>
          <w:p w:rsidR="00230BC3" w:rsidRDefault="00230BC3">
            <w:pPr>
              <w:rPr>
                <w:rFonts w:cs="Tahoma"/>
              </w:rPr>
            </w:pPr>
            <w:r w:rsidRPr="000E7A85">
              <w:rPr>
                <w:rFonts w:ascii="Verdana" w:hAnsi="Verdana" w:cs="Tahoma"/>
              </w:rPr>
              <w:t>$</w:t>
            </w:r>
            <w:r w:rsidRPr="000E7A85">
              <w:rPr>
                <w:rFonts w:ascii="Verdana" w:hAnsi="Verdana" w:cs="Tahoma"/>
              </w:rPr>
              <w:fldChar w:fldCharType="begin">
                <w:ffData>
                  <w:name w:val="Text278"/>
                  <w:enabled/>
                  <w:calcOnExit w:val="0"/>
                  <w:textInput/>
                </w:ffData>
              </w:fldChar>
            </w:r>
            <w:r w:rsidRPr="000E7A85">
              <w:rPr>
                <w:rFonts w:ascii="Verdana" w:hAnsi="Verdana" w:cs="Tahoma"/>
                <w:sz w:val="22"/>
                <w:szCs w:val="22"/>
              </w:rPr>
              <w:instrText xml:space="preserve"> FORMTEXT </w:instrText>
            </w:r>
            <w:r w:rsidRPr="000E7A85">
              <w:rPr>
                <w:rFonts w:ascii="Verdana" w:hAnsi="Verdana" w:cs="Tahoma"/>
              </w:rPr>
            </w:r>
            <w:r w:rsidRPr="000E7A85">
              <w:rPr>
                <w:rFonts w:ascii="Verdana" w:hAnsi="Verdana" w:cs="Tahoma"/>
              </w:rPr>
              <w:fldChar w:fldCharType="separate"/>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noProof/>
                <w:sz w:val="22"/>
                <w:szCs w:val="22"/>
              </w:rPr>
              <w:t> </w:t>
            </w:r>
            <w:r w:rsidRPr="000E7A85">
              <w:rPr>
                <w:rFonts w:ascii="Verdana" w:hAnsi="Verdana" w:cs="Tahoma"/>
              </w:rPr>
              <w:fldChar w:fldCharType="end"/>
            </w:r>
          </w:p>
        </w:tc>
        <w:tc>
          <w:tcPr>
            <w:tcW w:w="2160" w:type="dxa"/>
          </w:tcPr>
          <w:p w:rsidR="00230BC3" w:rsidRPr="00EA129B" w:rsidRDefault="00230BC3" w:rsidP="00F57979">
            <w:pPr>
              <w:rPr>
                <w:rFonts w:ascii="Verdana" w:hAnsi="Verdana" w:cs="Tahoma"/>
                <w:sz w:val="22"/>
                <w:szCs w:val="22"/>
              </w:rPr>
            </w:pPr>
          </w:p>
        </w:tc>
        <w:tc>
          <w:tcPr>
            <w:tcW w:w="1980" w:type="dxa"/>
          </w:tcPr>
          <w:p w:rsidR="00230BC3" w:rsidRPr="00EA129B" w:rsidRDefault="00230BC3" w:rsidP="00F57979">
            <w:pPr>
              <w:rPr>
                <w:rFonts w:ascii="Verdana" w:hAnsi="Verdana" w:cs="Tahoma"/>
                <w:sz w:val="22"/>
                <w:szCs w:val="22"/>
              </w:rPr>
            </w:pPr>
          </w:p>
        </w:tc>
      </w:tr>
    </w:tbl>
    <w:p w:rsidR="000456C8" w:rsidRPr="00EA129B" w:rsidRDefault="000456C8" w:rsidP="00A85B93">
      <w:pPr>
        <w:pStyle w:val="ListParagraph"/>
        <w:ind w:left="0"/>
        <w:rPr>
          <w:rFonts w:ascii="Verdana" w:hAnsi="Verdana" w:cs="Arial"/>
          <w:b/>
          <w:sz w:val="22"/>
          <w:szCs w:val="22"/>
        </w:rPr>
      </w:pPr>
    </w:p>
    <w:p w:rsidR="000456C8" w:rsidRPr="00EA129B" w:rsidRDefault="000456C8" w:rsidP="000456C8">
      <w:pPr>
        <w:rPr>
          <w:rFonts w:ascii="Verdana" w:hAnsi="Verdana" w:cs="Arial"/>
        </w:rPr>
      </w:pPr>
      <w:r w:rsidRPr="00EA129B">
        <w:rPr>
          <w:rFonts w:ascii="Verdana" w:hAnsi="Verdana" w:cs="Arial"/>
          <w:b/>
        </w:rPr>
        <w:t xml:space="preserve">Address(es) where project is located: </w:t>
      </w:r>
      <w:bookmarkStart w:id="6" w:name="Text253"/>
      <w:r w:rsidRPr="00D3427D">
        <w:rPr>
          <w:rFonts w:ascii="Verdana" w:hAnsi="Verdana" w:cs="Arial"/>
          <w:b/>
          <w:u w:val="single"/>
        </w:rPr>
        <w:fldChar w:fldCharType="begin">
          <w:ffData>
            <w:name w:val="Text253"/>
            <w:enabled/>
            <w:calcOnExit w:val="0"/>
            <w:textInput/>
          </w:ffData>
        </w:fldChar>
      </w:r>
      <w:r w:rsidRPr="00D3427D">
        <w:rPr>
          <w:rFonts w:ascii="Verdana" w:hAnsi="Verdana" w:cs="Arial"/>
          <w:b/>
          <w:u w:val="single"/>
        </w:rPr>
        <w:instrText xml:space="preserve"> FORMTEXT </w:instrText>
      </w:r>
      <w:r w:rsidRPr="00D3427D">
        <w:rPr>
          <w:rFonts w:ascii="Verdana" w:hAnsi="Verdana" w:cs="Arial"/>
          <w:b/>
          <w:u w:val="single"/>
        </w:rPr>
      </w:r>
      <w:r w:rsidRPr="00D3427D">
        <w:rPr>
          <w:rFonts w:ascii="Verdana" w:hAnsi="Verdana" w:cs="Arial"/>
          <w:b/>
          <w:u w:val="single"/>
        </w:rPr>
        <w:fldChar w:fldCharType="separate"/>
      </w:r>
      <w:r w:rsidRPr="00D3427D">
        <w:rPr>
          <w:rFonts w:ascii="Verdana" w:hAnsi="Verdana" w:cs="Arial"/>
          <w:b/>
          <w:noProof/>
          <w:u w:val="single"/>
        </w:rPr>
        <w:t> </w:t>
      </w:r>
      <w:r w:rsidRPr="00D3427D">
        <w:rPr>
          <w:rFonts w:ascii="Verdana" w:hAnsi="Verdana" w:cs="Arial"/>
          <w:b/>
          <w:noProof/>
          <w:u w:val="single"/>
        </w:rPr>
        <w:t> </w:t>
      </w:r>
      <w:r w:rsidRPr="00D3427D">
        <w:rPr>
          <w:rFonts w:ascii="Verdana" w:hAnsi="Verdana" w:cs="Arial"/>
          <w:b/>
          <w:noProof/>
          <w:u w:val="single"/>
        </w:rPr>
        <w:t> </w:t>
      </w:r>
      <w:r w:rsidRPr="00D3427D">
        <w:rPr>
          <w:rFonts w:ascii="Verdana" w:hAnsi="Verdana" w:cs="Arial"/>
          <w:b/>
          <w:noProof/>
          <w:u w:val="single"/>
        </w:rPr>
        <w:t> </w:t>
      </w:r>
      <w:r w:rsidRPr="00D3427D">
        <w:rPr>
          <w:rFonts w:ascii="Verdana" w:hAnsi="Verdana" w:cs="Arial"/>
          <w:b/>
          <w:noProof/>
          <w:u w:val="single"/>
        </w:rPr>
        <w:t> </w:t>
      </w:r>
      <w:r w:rsidRPr="00D3427D">
        <w:rPr>
          <w:rFonts w:ascii="Verdana" w:hAnsi="Verdana" w:cs="Arial"/>
          <w:b/>
          <w:u w:val="single"/>
        </w:rPr>
        <w:fldChar w:fldCharType="end"/>
      </w:r>
      <w:bookmarkEnd w:id="6"/>
      <w:r w:rsidRPr="00EA129B">
        <w:rPr>
          <w:rFonts w:ascii="Verdana" w:hAnsi="Verdana" w:cs="Arial"/>
          <w:b/>
        </w:rPr>
        <w:t xml:space="preserve"> </w:t>
      </w:r>
      <w:r w:rsidRPr="00EA129B">
        <w:rPr>
          <w:rFonts w:ascii="Verdana" w:hAnsi="Verdana" w:cs="Arial"/>
        </w:rPr>
        <w:t xml:space="preserve">HUD requires the address(es) where the activities will be undertaken.  If the project is in multiple locations, list all addresses.  </w:t>
      </w:r>
    </w:p>
    <w:bookmarkStart w:id="7" w:name="Check3"/>
    <w:p w:rsidR="00A85B93" w:rsidRPr="00EA129B" w:rsidRDefault="00DD3985" w:rsidP="00A85B93">
      <w:pPr>
        <w:pStyle w:val="ListParagraph"/>
        <w:ind w:left="0"/>
        <w:rPr>
          <w:rFonts w:ascii="Verdana" w:hAnsi="Verdana" w:cs="Arial"/>
          <w:sz w:val="22"/>
          <w:szCs w:val="22"/>
        </w:rPr>
      </w:pPr>
      <w:r w:rsidRPr="00EA129B">
        <w:rPr>
          <w:rFonts w:ascii="Verdana" w:hAnsi="Verdana" w:cs="Arial"/>
          <w:sz w:val="22"/>
          <w:szCs w:val="22"/>
        </w:rPr>
        <w:fldChar w:fldCharType="begin">
          <w:ffData>
            <w:name w:val="Check3"/>
            <w:enabled/>
            <w:calcOnExit w:val="0"/>
            <w:checkBox>
              <w:sizeAuto/>
              <w:default w:val="0"/>
            </w:checkBox>
          </w:ffData>
        </w:fldChar>
      </w:r>
      <w:r w:rsidRPr="00EA129B">
        <w:rPr>
          <w:rFonts w:ascii="Verdana" w:hAnsi="Verdana" w:cs="Arial"/>
          <w:sz w:val="22"/>
          <w:szCs w:val="22"/>
        </w:rPr>
        <w:instrText xml:space="preserve"> FORMCHECKBOX </w:instrText>
      </w:r>
      <w:r w:rsidR="002C0EAA">
        <w:rPr>
          <w:rFonts w:ascii="Verdana" w:hAnsi="Verdana" w:cs="Arial"/>
          <w:sz w:val="22"/>
          <w:szCs w:val="22"/>
        </w:rPr>
      </w:r>
      <w:r w:rsidR="002C0EAA">
        <w:rPr>
          <w:rFonts w:ascii="Verdana" w:hAnsi="Verdana" w:cs="Arial"/>
          <w:sz w:val="22"/>
          <w:szCs w:val="22"/>
        </w:rPr>
        <w:fldChar w:fldCharType="separate"/>
      </w:r>
      <w:r w:rsidRPr="00EA129B">
        <w:rPr>
          <w:rFonts w:ascii="Verdana" w:hAnsi="Verdana" w:cs="Arial"/>
          <w:sz w:val="22"/>
          <w:szCs w:val="22"/>
        </w:rPr>
        <w:fldChar w:fldCharType="end"/>
      </w:r>
      <w:bookmarkEnd w:id="7"/>
      <w:r w:rsidRPr="00EA129B">
        <w:rPr>
          <w:rFonts w:ascii="Verdana" w:hAnsi="Verdana" w:cs="Arial"/>
          <w:sz w:val="22"/>
          <w:szCs w:val="22"/>
        </w:rPr>
        <w:t xml:space="preserve"> </w:t>
      </w:r>
      <w:r w:rsidR="000456C8" w:rsidRPr="00EA129B">
        <w:rPr>
          <w:rFonts w:ascii="Verdana" w:hAnsi="Verdana" w:cs="Arial"/>
          <w:sz w:val="22"/>
          <w:szCs w:val="22"/>
        </w:rPr>
        <w:t>A</w:t>
      </w:r>
      <w:r w:rsidR="009924C3" w:rsidRPr="00EA129B">
        <w:rPr>
          <w:rFonts w:ascii="Verdana" w:hAnsi="Verdana" w:cs="Arial"/>
          <w:sz w:val="22"/>
          <w:szCs w:val="22"/>
        </w:rPr>
        <w:t xml:space="preserve">ttach </w:t>
      </w:r>
      <w:r w:rsidRPr="00EA129B">
        <w:rPr>
          <w:rFonts w:ascii="Verdana" w:hAnsi="Verdana" w:cs="Arial"/>
          <w:sz w:val="22"/>
          <w:szCs w:val="22"/>
        </w:rPr>
        <w:t xml:space="preserve">a </w:t>
      </w:r>
      <w:r w:rsidR="009924C3" w:rsidRPr="00EA129B">
        <w:rPr>
          <w:rFonts w:ascii="Verdana" w:hAnsi="Verdana" w:cs="Arial"/>
          <w:sz w:val="22"/>
          <w:szCs w:val="22"/>
        </w:rPr>
        <w:t xml:space="preserve">copy of deed, lease or other document proving that applicant </w:t>
      </w:r>
      <w:r w:rsidR="000456C8" w:rsidRPr="00EA129B">
        <w:rPr>
          <w:rFonts w:ascii="Verdana" w:hAnsi="Verdana" w:cs="Arial"/>
          <w:sz w:val="22"/>
          <w:szCs w:val="22"/>
        </w:rPr>
        <w:t xml:space="preserve">owns or </w:t>
      </w:r>
      <w:r w:rsidR="009924C3" w:rsidRPr="00EA129B">
        <w:rPr>
          <w:rFonts w:ascii="Verdana" w:hAnsi="Verdana" w:cs="Arial"/>
          <w:sz w:val="22"/>
          <w:szCs w:val="22"/>
        </w:rPr>
        <w:t xml:space="preserve">has rights </w:t>
      </w:r>
      <w:r w:rsidR="000456C8" w:rsidRPr="00EA129B">
        <w:rPr>
          <w:rFonts w:ascii="Verdana" w:hAnsi="Verdana" w:cs="Arial"/>
          <w:sz w:val="22"/>
          <w:szCs w:val="22"/>
        </w:rPr>
        <w:t>to improve the</w:t>
      </w:r>
      <w:r w:rsidR="009924C3" w:rsidRPr="00EA129B">
        <w:rPr>
          <w:rFonts w:ascii="Verdana" w:hAnsi="Verdana" w:cs="Arial"/>
          <w:sz w:val="22"/>
          <w:szCs w:val="22"/>
        </w:rPr>
        <w:t xml:space="preserve"> property. </w:t>
      </w:r>
      <w:r w:rsidR="009A1756">
        <w:rPr>
          <w:rFonts w:ascii="Verdana" w:hAnsi="Verdana" w:cs="Arial"/>
          <w:sz w:val="22"/>
          <w:szCs w:val="22"/>
        </w:rPr>
        <w:t>Not applicable to infrastructure projects</w:t>
      </w:r>
      <w:r w:rsidR="006357EE">
        <w:rPr>
          <w:rFonts w:ascii="Verdana" w:hAnsi="Verdana" w:cs="Arial"/>
          <w:sz w:val="22"/>
          <w:szCs w:val="22"/>
        </w:rPr>
        <w:t xml:space="preserve"> where the municipality is the applicant</w:t>
      </w:r>
      <w:r w:rsidR="009A1756">
        <w:rPr>
          <w:rFonts w:ascii="Verdana" w:hAnsi="Verdana" w:cs="Arial"/>
          <w:sz w:val="22"/>
          <w:szCs w:val="22"/>
        </w:rPr>
        <w:t>.</w:t>
      </w:r>
    </w:p>
    <w:p w:rsidR="00A85B93" w:rsidRPr="00EA129B" w:rsidRDefault="00A85B93" w:rsidP="00A85B93">
      <w:pPr>
        <w:pStyle w:val="ListParagraph"/>
        <w:ind w:left="0"/>
        <w:rPr>
          <w:rFonts w:ascii="Verdana" w:hAnsi="Verdana" w:cs="Arial"/>
          <w:b/>
          <w:sz w:val="22"/>
          <w:szCs w:val="22"/>
        </w:rPr>
      </w:pPr>
    </w:p>
    <w:p w:rsidR="009924C3" w:rsidRPr="00EA129B" w:rsidRDefault="009924C3" w:rsidP="00A85B93">
      <w:pPr>
        <w:pStyle w:val="ListParagraph"/>
        <w:ind w:left="0"/>
        <w:rPr>
          <w:rFonts w:ascii="Verdana" w:hAnsi="Verdana" w:cs="Arial"/>
          <w:sz w:val="22"/>
          <w:szCs w:val="22"/>
        </w:rPr>
      </w:pPr>
      <w:r w:rsidRPr="00EA129B">
        <w:rPr>
          <w:rFonts w:ascii="Verdana" w:hAnsi="Verdana" w:cs="Arial"/>
          <w:b/>
          <w:sz w:val="22"/>
          <w:szCs w:val="22"/>
        </w:rPr>
        <w:t xml:space="preserve">Municipality(ies) where project is located: </w:t>
      </w:r>
      <w:r w:rsidRPr="00D3427D">
        <w:rPr>
          <w:rFonts w:ascii="Verdana" w:hAnsi="Verdana" w:cs="Arial"/>
          <w:b/>
          <w:sz w:val="22"/>
          <w:szCs w:val="22"/>
          <w:u w:val="single"/>
        </w:rPr>
        <w:fldChar w:fldCharType="begin">
          <w:ffData>
            <w:name w:val="Text254"/>
            <w:enabled/>
            <w:calcOnExit w:val="0"/>
            <w:textInput/>
          </w:ffData>
        </w:fldChar>
      </w:r>
      <w:r w:rsidRPr="00D3427D">
        <w:rPr>
          <w:rFonts w:ascii="Verdana" w:hAnsi="Verdana" w:cs="Arial"/>
          <w:b/>
          <w:sz w:val="22"/>
          <w:szCs w:val="22"/>
          <w:u w:val="single"/>
        </w:rPr>
        <w:instrText xml:space="preserve"> FORMTEXT </w:instrText>
      </w:r>
      <w:r w:rsidRPr="00D3427D">
        <w:rPr>
          <w:rFonts w:ascii="Verdana" w:hAnsi="Verdana" w:cs="Arial"/>
          <w:b/>
          <w:sz w:val="22"/>
          <w:szCs w:val="22"/>
          <w:u w:val="single"/>
        </w:rPr>
      </w:r>
      <w:r w:rsidRPr="00D3427D">
        <w:rPr>
          <w:rFonts w:ascii="Verdana" w:hAnsi="Verdana" w:cs="Arial"/>
          <w:b/>
          <w:sz w:val="22"/>
          <w:szCs w:val="22"/>
          <w:u w:val="single"/>
        </w:rPr>
        <w:fldChar w:fldCharType="separate"/>
      </w:r>
      <w:r w:rsidRPr="00D3427D">
        <w:rPr>
          <w:rFonts w:ascii="Verdana" w:hAnsi="Verdana" w:cs="Arial"/>
          <w:b/>
          <w:noProof/>
          <w:sz w:val="22"/>
          <w:szCs w:val="22"/>
          <w:u w:val="single"/>
        </w:rPr>
        <w:t> </w:t>
      </w:r>
      <w:r w:rsidRPr="00D3427D">
        <w:rPr>
          <w:rFonts w:ascii="Verdana" w:hAnsi="Verdana" w:cs="Arial"/>
          <w:b/>
          <w:noProof/>
          <w:sz w:val="22"/>
          <w:szCs w:val="22"/>
          <w:u w:val="single"/>
        </w:rPr>
        <w:t> </w:t>
      </w:r>
      <w:r w:rsidRPr="00D3427D">
        <w:rPr>
          <w:rFonts w:ascii="Verdana" w:hAnsi="Verdana" w:cs="Arial"/>
          <w:b/>
          <w:noProof/>
          <w:sz w:val="22"/>
          <w:szCs w:val="22"/>
          <w:u w:val="single"/>
        </w:rPr>
        <w:t> </w:t>
      </w:r>
      <w:r w:rsidRPr="00D3427D">
        <w:rPr>
          <w:rFonts w:ascii="Verdana" w:hAnsi="Verdana" w:cs="Arial"/>
          <w:b/>
          <w:noProof/>
          <w:sz w:val="22"/>
          <w:szCs w:val="22"/>
          <w:u w:val="single"/>
        </w:rPr>
        <w:t> </w:t>
      </w:r>
      <w:r w:rsidRPr="00D3427D">
        <w:rPr>
          <w:rFonts w:ascii="Verdana" w:hAnsi="Verdana" w:cs="Arial"/>
          <w:b/>
          <w:noProof/>
          <w:sz w:val="22"/>
          <w:szCs w:val="22"/>
          <w:u w:val="single"/>
        </w:rPr>
        <w:t> </w:t>
      </w:r>
      <w:r w:rsidRPr="00D3427D">
        <w:rPr>
          <w:rFonts w:ascii="Verdana" w:hAnsi="Verdana" w:cs="Arial"/>
          <w:b/>
          <w:sz w:val="22"/>
          <w:szCs w:val="22"/>
          <w:u w:val="single"/>
        </w:rPr>
        <w:fldChar w:fldCharType="end"/>
      </w:r>
    </w:p>
    <w:p w:rsidR="009924C3" w:rsidRPr="00EA129B" w:rsidRDefault="009924C3" w:rsidP="009924C3">
      <w:pPr>
        <w:widowControl w:val="0"/>
        <w:autoSpaceDE w:val="0"/>
        <w:autoSpaceDN w:val="0"/>
        <w:adjustRightInd w:val="0"/>
        <w:spacing w:after="0" w:line="240" w:lineRule="auto"/>
        <w:ind w:left="540"/>
        <w:rPr>
          <w:rFonts w:ascii="Verdana" w:hAnsi="Verdana" w:cs="Arial"/>
          <w:b/>
        </w:rPr>
      </w:pPr>
    </w:p>
    <w:p w:rsidR="000456C8" w:rsidRPr="00EA129B" w:rsidRDefault="000456C8" w:rsidP="000456C8">
      <w:pPr>
        <w:rPr>
          <w:rFonts w:ascii="Verdana" w:hAnsi="Verdana" w:cs="Arial"/>
        </w:rPr>
      </w:pPr>
      <w:r w:rsidRPr="00EA129B">
        <w:rPr>
          <w:rFonts w:ascii="Verdana" w:hAnsi="Verdana" w:cs="Arial"/>
          <w:b/>
        </w:rPr>
        <w:t xml:space="preserve">Complete description of all activities included in the project.  </w:t>
      </w:r>
      <w:r w:rsidRPr="00EA129B">
        <w:rPr>
          <w:rFonts w:ascii="Verdana" w:hAnsi="Verdana" w:cs="Arial"/>
        </w:rPr>
        <w:t>Provide a detailed but concise narra</w:t>
      </w:r>
      <w:r w:rsidR="00D3427D">
        <w:rPr>
          <w:rFonts w:ascii="Verdana" w:hAnsi="Verdana" w:cs="Arial"/>
        </w:rPr>
        <w:t>tive description.  Describe all</w:t>
      </w:r>
      <w:r w:rsidRPr="00EA129B">
        <w:rPr>
          <w:rFonts w:ascii="Verdana" w:hAnsi="Verdana" w:cs="Arial"/>
        </w:rPr>
        <w:t xml:space="preserve"> aspects of the project in sufficient detail so that a person not familiar with the project will understand it. </w:t>
      </w:r>
      <w:bookmarkStart w:id="8" w:name="Text280"/>
      <w:r w:rsidRPr="00D3427D">
        <w:rPr>
          <w:rFonts w:ascii="Verdana" w:hAnsi="Verdana" w:cs="Arial"/>
          <w:u w:val="single"/>
        </w:rPr>
        <w:fldChar w:fldCharType="begin">
          <w:ffData>
            <w:name w:val="Text280"/>
            <w:enabled/>
            <w:calcOnExit w:val="0"/>
            <w:textInput/>
          </w:ffData>
        </w:fldChar>
      </w:r>
      <w:r w:rsidRPr="00D3427D">
        <w:rPr>
          <w:rFonts w:ascii="Verdana" w:hAnsi="Verdana" w:cs="Arial"/>
          <w:u w:val="single"/>
        </w:rPr>
        <w:instrText xml:space="preserve"> FORMTEXT </w:instrText>
      </w:r>
      <w:r w:rsidRPr="00D3427D">
        <w:rPr>
          <w:rFonts w:ascii="Verdana" w:hAnsi="Verdana" w:cs="Arial"/>
          <w:u w:val="single"/>
        </w:rPr>
      </w:r>
      <w:r w:rsidRPr="00D3427D">
        <w:rPr>
          <w:rFonts w:ascii="Verdana" w:hAnsi="Verdana" w:cs="Arial"/>
          <w:u w:val="single"/>
        </w:rPr>
        <w:fldChar w:fldCharType="separate"/>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noProof/>
          <w:u w:val="single"/>
        </w:rPr>
        <w:t> </w:t>
      </w:r>
      <w:r w:rsidRPr="00D3427D">
        <w:rPr>
          <w:rFonts w:ascii="Verdana" w:hAnsi="Verdana" w:cs="Arial"/>
          <w:u w:val="single"/>
        </w:rPr>
        <w:fldChar w:fldCharType="end"/>
      </w:r>
      <w:bookmarkEnd w:id="8"/>
    </w:p>
    <w:p w:rsidR="007116F6" w:rsidRDefault="008F0481" w:rsidP="007116F6">
      <w:pPr>
        <w:rPr>
          <w:rFonts w:ascii="Verdana" w:hAnsi="Verdana" w:cs="Arial"/>
          <w:b/>
        </w:rPr>
      </w:pPr>
      <w:r w:rsidRPr="00EA129B">
        <w:rPr>
          <w:rFonts w:ascii="Verdana" w:hAnsi="Verdana" w:cs="Arial"/>
          <w:b/>
        </w:rPr>
        <w:t>Attach maps and/or drawings t</w:t>
      </w:r>
      <w:r w:rsidR="007116F6">
        <w:rPr>
          <w:rFonts w:ascii="Verdana" w:hAnsi="Verdana" w:cs="Arial"/>
          <w:b/>
        </w:rPr>
        <w:t>hat help illustrate the project.</w:t>
      </w:r>
    </w:p>
    <w:p w:rsidR="007116F6" w:rsidRDefault="007116F6" w:rsidP="007116F6">
      <w:pPr>
        <w:spacing w:before="100" w:beforeAutospacing="1" w:after="100" w:afterAutospacing="1" w:line="240" w:lineRule="auto"/>
        <w:rPr>
          <w:rFonts w:ascii="Verdana" w:hAnsi="Verdana"/>
        </w:rPr>
      </w:pPr>
      <w:r>
        <w:rPr>
          <w:rFonts w:ascii="Verdana" w:hAnsi="Verdana" w:cs="Arial"/>
          <w:b/>
        </w:rPr>
        <w:t xml:space="preserve">Mortgage Consent: </w:t>
      </w:r>
      <w:r>
        <w:rPr>
          <w:rFonts w:ascii="Verdana" w:hAnsi="Verdana"/>
        </w:rPr>
        <w:t>Must be completed for</w:t>
      </w:r>
      <w:r w:rsidRPr="00EA129B">
        <w:rPr>
          <w:rFonts w:ascii="Verdana" w:hAnsi="Verdana"/>
        </w:rPr>
        <w:t xml:space="preserve"> all projects except infrastructure owned by a municipality.</w:t>
      </w:r>
    </w:p>
    <w:p w:rsidR="007116F6" w:rsidRDefault="007116F6" w:rsidP="007116F6">
      <w:pPr>
        <w:spacing w:before="100" w:beforeAutospacing="1" w:after="100" w:afterAutospacing="1" w:line="240" w:lineRule="auto"/>
        <w:rPr>
          <w:rFonts w:ascii="Verdana" w:hAnsi="Verdana"/>
        </w:rPr>
      </w:pPr>
    </w:p>
    <w:p w:rsidR="007116F6" w:rsidRDefault="007116F6" w:rsidP="007116F6">
      <w:pPr>
        <w:spacing w:before="100" w:beforeAutospacing="1" w:after="100" w:afterAutospacing="1" w:line="240" w:lineRule="auto"/>
        <w:rPr>
          <w:rFonts w:ascii="Verdana" w:hAnsi="Verdana"/>
        </w:rPr>
      </w:pPr>
      <w:r>
        <w:rPr>
          <w:rFonts w:ascii="Verdana" w:hAnsi="Verdana"/>
        </w:rPr>
        <w:t>I, __________________________________ (printed name of owner) consent to the Community Development Program filing a mortgage in the amount of CDBG funds used on the project.  The mortgage balance will be reduced 20% each year for 5 years.</w:t>
      </w:r>
    </w:p>
    <w:p w:rsidR="007116F6" w:rsidRDefault="007116F6" w:rsidP="007116F6">
      <w:pPr>
        <w:spacing w:before="100" w:beforeAutospacing="1" w:after="100" w:afterAutospacing="1" w:line="240" w:lineRule="auto"/>
        <w:rPr>
          <w:rFonts w:ascii="Verdana" w:hAnsi="Verdana"/>
        </w:rPr>
      </w:pPr>
    </w:p>
    <w:p w:rsidR="007116F6" w:rsidRDefault="007116F6" w:rsidP="007116F6">
      <w:pPr>
        <w:spacing w:after="0"/>
        <w:rPr>
          <w:rFonts w:ascii="Verdana" w:hAnsi="Verdana" w:cs="Arial"/>
          <w:b/>
        </w:rPr>
      </w:pPr>
      <w:r>
        <w:rPr>
          <w:rFonts w:ascii="Verdana" w:hAnsi="Verdana" w:cs="Arial"/>
          <w:b/>
        </w:rPr>
        <w:t>________________________</w:t>
      </w:r>
    </w:p>
    <w:p w:rsidR="007116F6" w:rsidRPr="007116F6" w:rsidRDefault="007116F6" w:rsidP="007116F6">
      <w:pPr>
        <w:spacing w:after="0"/>
        <w:rPr>
          <w:rFonts w:ascii="Verdana" w:hAnsi="Verdana" w:cs="Arial"/>
        </w:rPr>
      </w:pPr>
      <w:r w:rsidRPr="007116F6">
        <w:rPr>
          <w:rFonts w:ascii="Verdana" w:hAnsi="Verdana" w:cs="Arial"/>
        </w:rPr>
        <w:t>Signature of owner</w:t>
      </w:r>
    </w:p>
    <w:sectPr w:rsidR="007116F6" w:rsidRPr="007116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912" w:rsidRDefault="00E13912" w:rsidP="004540BB">
      <w:pPr>
        <w:spacing w:after="0" w:line="240" w:lineRule="auto"/>
      </w:pPr>
      <w:r>
        <w:separator/>
      </w:r>
    </w:p>
  </w:endnote>
  <w:endnote w:type="continuationSeparator" w:id="0">
    <w:p w:rsidR="00E13912" w:rsidRDefault="00E13912"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19" w:rsidRDefault="002D0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581" w:rsidRDefault="00166581">
    <w:pPr>
      <w:pStyle w:val="Footer"/>
    </w:pPr>
    <w:r>
      <w:t xml:space="preserve">Public Facilities and </w:t>
    </w:r>
  </w:p>
  <w:p w:rsidR="004540BB" w:rsidRDefault="00166581">
    <w:pPr>
      <w:pStyle w:val="Footer"/>
    </w:pPr>
    <w:r>
      <w:t>Improvements</w:t>
    </w:r>
    <w:r w:rsidR="004540BB">
      <w:ptab w:relativeTo="margin" w:alignment="center" w:leader="none"/>
    </w:r>
    <w:r w:rsidR="004540BB">
      <w:t>Part 2: Project Eligibility Form</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E92333">
      <w:rPr>
        <w:noProof/>
      </w:rPr>
      <w:t>2</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19" w:rsidRDefault="002D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912" w:rsidRDefault="00E13912" w:rsidP="004540BB">
      <w:pPr>
        <w:spacing w:after="0" w:line="240" w:lineRule="auto"/>
      </w:pPr>
      <w:r>
        <w:separator/>
      </w:r>
    </w:p>
  </w:footnote>
  <w:footnote w:type="continuationSeparator" w:id="0">
    <w:p w:rsidR="00E13912" w:rsidRDefault="00E13912"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19" w:rsidRDefault="002D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A80B02">
    <w:pPr>
      <w:pStyle w:val="Header"/>
      <w:pBdr>
        <w:bottom w:val="thickThinSmallGap" w:sz="24" w:space="1" w:color="622423" w:themeColor="accent2" w:themeShade="7F"/>
      </w:pBdr>
      <w:jc w:val="center"/>
      <w:rPr>
        <w:rFonts w:asciiTheme="majorHAnsi" w:eastAsiaTheme="majorEastAsia" w:hAnsiTheme="majorHAnsi"/>
        <w:sz w:val="32"/>
        <w:szCs w:val="32"/>
      </w:rPr>
    </w:pPr>
    <w:bookmarkStart w:id="9" w:name="_GoBack"/>
    <w:bookmarkEnd w:id="9"/>
    <w:r>
      <w:rPr>
        <w:rFonts w:ascii="Cambria" w:hAnsi="Cambria"/>
        <w:sz w:val="32"/>
        <w:szCs w:val="32"/>
      </w:rPr>
      <w:t>FY20</w:t>
    </w:r>
    <w:r w:rsidR="009959EA">
      <w:rPr>
        <w:rFonts w:ascii="Cambria" w:hAnsi="Cambria"/>
        <w:sz w:val="32"/>
        <w:szCs w:val="32"/>
      </w:rPr>
      <w:t>2</w:t>
    </w:r>
    <w:r w:rsidR="002C0EAA">
      <w:rPr>
        <w:rFonts w:ascii="Cambria" w:hAnsi="Cambria"/>
        <w:sz w:val="32"/>
        <w:szCs w:val="32"/>
      </w:rPr>
      <w:t>4</w:t>
    </w:r>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19" w:rsidRDefault="002D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9D63310"/>
    <w:multiLevelType w:val="hybridMultilevel"/>
    <w:tmpl w:val="57F4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31BCC"/>
    <w:rsid w:val="000456C8"/>
    <w:rsid w:val="000509FB"/>
    <w:rsid w:val="00061BA5"/>
    <w:rsid w:val="00095BB4"/>
    <w:rsid w:val="000E7A85"/>
    <w:rsid w:val="00123CA2"/>
    <w:rsid w:val="00166581"/>
    <w:rsid w:val="00230BC3"/>
    <w:rsid w:val="002C0EAA"/>
    <w:rsid w:val="002D0A19"/>
    <w:rsid w:val="002E5F8A"/>
    <w:rsid w:val="0030720B"/>
    <w:rsid w:val="0032255B"/>
    <w:rsid w:val="00350136"/>
    <w:rsid w:val="0035738C"/>
    <w:rsid w:val="0038577E"/>
    <w:rsid w:val="003E3A28"/>
    <w:rsid w:val="003E604F"/>
    <w:rsid w:val="004540BB"/>
    <w:rsid w:val="0047715C"/>
    <w:rsid w:val="004D62C7"/>
    <w:rsid w:val="004F0369"/>
    <w:rsid w:val="004F72FF"/>
    <w:rsid w:val="005305E9"/>
    <w:rsid w:val="00590CFF"/>
    <w:rsid w:val="005E76AD"/>
    <w:rsid w:val="006357EE"/>
    <w:rsid w:val="00661CC1"/>
    <w:rsid w:val="0067383F"/>
    <w:rsid w:val="006C3FF6"/>
    <w:rsid w:val="006D7D58"/>
    <w:rsid w:val="006E2298"/>
    <w:rsid w:val="007116F6"/>
    <w:rsid w:val="008348E3"/>
    <w:rsid w:val="00851B62"/>
    <w:rsid w:val="00865605"/>
    <w:rsid w:val="008C69F2"/>
    <w:rsid w:val="008F0481"/>
    <w:rsid w:val="00936BB6"/>
    <w:rsid w:val="009924C3"/>
    <w:rsid w:val="009959EA"/>
    <w:rsid w:val="009A1756"/>
    <w:rsid w:val="00A04D4A"/>
    <w:rsid w:val="00A15C4F"/>
    <w:rsid w:val="00A40730"/>
    <w:rsid w:val="00A8085B"/>
    <w:rsid w:val="00A80B02"/>
    <w:rsid w:val="00A85B93"/>
    <w:rsid w:val="00A86EC1"/>
    <w:rsid w:val="00AB308C"/>
    <w:rsid w:val="00AC36E5"/>
    <w:rsid w:val="00AF6778"/>
    <w:rsid w:val="00B03CFC"/>
    <w:rsid w:val="00B26C9B"/>
    <w:rsid w:val="00B5174A"/>
    <w:rsid w:val="00C3324A"/>
    <w:rsid w:val="00C378AE"/>
    <w:rsid w:val="00C45268"/>
    <w:rsid w:val="00C54FC6"/>
    <w:rsid w:val="00C6489D"/>
    <w:rsid w:val="00D01EC1"/>
    <w:rsid w:val="00D3427D"/>
    <w:rsid w:val="00D73EAA"/>
    <w:rsid w:val="00D77C99"/>
    <w:rsid w:val="00DB707E"/>
    <w:rsid w:val="00DC295F"/>
    <w:rsid w:val="00DD3985"/>
    <w:rsid w:val="00DE3324"/>
    <w:rsid w:val="00DF3DD3"/>
    <w:rsid w:val="00E13912"/>
    <w:rsid w:val="00E20E95"/>
    <w:rsid w:val="00E92333"/>
    <w:rsid w:val="00EA129B"/>
    <w:rsid w:val="00ED10C3"/>
    <w:rsid w:val="00F57979"/>
    <w:rsid w:val="00F85BB3"/>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8DBB1"/>
  <w14:defaultImageDpi w14:val="0"/>
  <w15:docId w15:val="{1239095F-E44B-4C2E-96E9-3EC79BE6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styleId="UnresolvedMention">
    <w:name w:val="Unresolved Mention"/>
    <w:basedOn w:val="DefaultParagraphFont"/>
    <w:uiPriority w:val="99"/>
    <w:semiHidden/>
    <w:unhideWhenUsed/>
    <w:rsid w:val="005305E9"/>
    <w:rPr>
      <w:rFonts w:cs="Times New Roman"/>
      <w:color w:val="605E5C"/>
      <w:shd w:val="clear" w:color="auto" w:fill="E1DFDD"/>
    </w:rPr>
  </w:style>
  <w:style w:type="character" w:styleId="FollowedHyperlink">
    <w:name w:val="FollowedHyperlink"/>
    <w:basedOn w:val="DefaultParagraphFont"/>
    <w:uiPriority w:val="99"/>
    <w:semiHidden/>
    <w:unhideWhenUsed/>
    <w:rsid w:val="006357E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nr.pa.gov/Communities/Grants/Pages/default.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tatelibrary.pa.gov/Libraries/Subsidies-and-Grants/Pages/Keystone-Recreation-Park-and-Conservation-Funds.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aboom.org/gra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2017-01-09T15:08:00Z</cp:lastPrinted>
  <dcterms:created xsi:type="dcterms:W3CDTF">2023-01-26T21:37:00Z</dcterms:created>
  <dcterms:modified xsi:type="dcterms:W3CDTF">2024-02-21T19:24:00Z</dcterms:modified>
</cp:coreProperties>
</file>